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76AB9" w:rsidRPr="000011E8" w:rsidRDefault="001339BB" w:rsidP="00176AB9">
      <w:pPr>
        <w:rPr>
          <w:rtl/>
        </w:rPr>
      </w:pPr>
    </w:p>
    <w:tbl>
      <w:tblPr>
        <w:bidiVisual/>
        <w:tblW w:w="9187" w:type="dxa"/>
        <w:tblInd w:w="-1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57"/>
        <w:gridCol w:w="3665"/>
        <w:gridCol w:w="2065"/>
      </w:tblGrid>
      <w:tr w:rsidR="0082046D" w:rsidTr="0082046D">
        <w:trPr>
          <w:tblHeader/>
        </w:trPr>
        <w:tc>
          <w:tcPr>
            <w:tcW w:w="3457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82046D" w:rsidRPr="000011E8" w:rsidRDefault="0082046D" w:rsidP="00A01927">
            <w:pPr>
              <w:rPr>
                <w:bCs/>
                <w:rtl/>
              </w:rPr>
            </w:pPr>
            <w:r w:rsidRPr="000011E8">
              <w:rPr>
                <w:rFonts w:hint="cs"/>
                <w:bCs/>
                <w:rtl/>
              </w:rPr>
              <w:t xml:space="preserve">שם </w:t>
            </w:r>
            <w:r w:rsidRPr="000011E8">
              <w:rPr>
                <w:bCs/>
                <w:rtl/>
              </w:rPr>
              <w:t>משרד</w:t>
            </w:r>
            <w:r w:rsidR="00421DFC">
              <w:rPr>
                <w:rFonts w:hint="cs"/>
                <w:bCs/>
                <w:rtl/>
              </w:rPr>
              <w:t xml:space="preserve"> </w:t>
            </w:r>
            <w:r w:rsidR="00A01927">
              <w:rPr>
                <w:rFonts w:hint="cs"/>
                <w:bCs/>
                <w:rtl/>
              </w:rPr>
              <w:t>והיחידה</w:t>
            </w:r>
          </w:p>
        </w:tc>
        <w:tc>
          <w:tcPr>
            <w:tcW w:w="3665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82046D" w:rsidRPr="000011E8" w:rsidRDefault="0082046D" w:rsidP="0082046D">
            <w:pPr>
              <w:rPr>
                <w:bCs/>
                <w:rtl/>
              </w:rPr>
            </w:pPr>
            <w:r w:rsidRPr="000011E8">
              <w:rPr>
                <w:rFonts w:hint="cs"/>
                <w:bCs/>
                <w:rtl/>
              </w:rPr>
              <w:t xml:space="preserve">מספר מכרז </w:t>
            </w:r>
            <w:r w:rsidRPr="000011E8">
              <w:rPr>
                <w:rFonts w:hint="cs"/>
                <w:rtl/>
              </w:rPr>
              <w:t>(מס' סידורי</w:t>
            </w:r>
            <w:r>
              <w:rPr>
                <w:rFonts w:hint="cs"/>
                <w:rtl/>
              </w:rPr>
              <w:t xml:space="preserve"> </w:t>
            </w:r>
            <w:r w:rsidRPr="000011E8">
              <w:rPr>
                <w:rFonts w:hint="cs"/>
                <w:rtl/>
              </w:rPr>
              <w:t>+</w:t>
            </w:r>
            <w:r>
              <w:rPr>
                <w:rFonts w:hint="cs"/>
                <w:rtl/>
              </w:rPr>
              <w:t xml:space="preserve"> </w:t>
            </w:r>
            <w:r w:rsidRPr="000011E8">
              <w:rPr>
                <w:rFonts w:hint="cs"/>
                <w:rtl/>
              </w:rPr>
              <w:t>שנה)</w:t>
            </w:r>
          </w:p>
        </w:tc>
        <w:tc>
          <w:tcPr>
            <w:tcW w:w="2065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82046D" w:rsidRPr="000011E8" w:rsidRDefault="0082046D" w:rsidP="0082046D">
            <w:pPr>
              <w:rPr>
                <w:bCs/>
                <w:rtl/>
              </w:rPr>
            </w:pPr>
            <w:r w:rsidRPr="000011E8">
              <w:rPr>
                <w:rFonts w:hint="cs"/>
                <w:bCs/>
                <w:rtl/>
              </w:rPr>
              <w:t>שם המכרז</w:t>
            </w:r>
          </w:p>
        </w:tc>
      </w:tr>
      <w:tr w:rsidR="0082046D" w:rsidTr="0082046D">
        <w:tc>
          <w:tcPr>
            <w:tcW w:w="3457" w:type="dxa"/>
            <w:tcBorders>
              <w:bottom w:val="single" w:sz="4" w:space="0" w:color="auto"/>
            </w:tcBorders>
            <w:shd w:val="clear" w:color="auto" w:fill="FFFFFF"/>
          </w:tcPr>
          <w:p w:rsidR="0082046D" w:rsidRPr="000011E8" w:rsidRDefault="0042497C" w:rsidP="0082046D">
            <w:pPr>
              <w:rPr>
                <w:rtl/>
              </w:rPr>
            </w:pPr>
            <w:r>
              <w:rPr>
                <w:rFonts w:hint="cs"/>
                <w:rtl/>
              </w:rPr>
              <w:t xml:space="preserve">משרד העבודה </w:t>
            </w:r>
          </w:p>
        </w:tc>
        <w:tc>
          <w:tcPr>
            <w:tcW w:w="3665" w:type="dxa"/>
            <w:tcBorders>
              <w:bottom w:val="single" w:sz="4" w:space="0" w:color="auto"/>
            </w:tcBorders>
            <w:shd w:val="clear" w:color="auto" w:fill="FFFFFF"/>
          </w:tcPr>
          <w:p w:rsidR="0082046D" w:rsidRPr="000011E8" w:rsidRDefault="0042497C" w:rsidP="001A1BFC">
            <w:pPr>
              <w:rPr>
                <w:rtl/>
              </w:rPr>
            </w:pPr>
            <w:r>
              <w:rPr>
                <w:rFonts w:hint="cs"/>
                <w:rtl/>
              </w:rPr>
              <w:t>1001/24</w:t>
            </w:r>
            <w:r w:rsidR="00E73374">
              <w:rPr>
                <w:rFonts w:hint="cs"/>
                <w:rtl/>
              </w:rPr>
              <w:t xml:space="preserve"> </w:t>
            </w:r>
          </w:p>
        </w:tc>
        <w:tc>
          <w:tcPr>
            <w:tcW w:w="2065" w:type="dxa"/>
            <w:tcBorders>
              <w:bottom w:val="single" w:sz="4" w:space="0" w:color="auto"/>
            </w:tcBorders>
            <w:shd w:val="clear" w:color="auto" w:fill="FFFFFF"/>
          </w:tcPr>
          <w:p w:rsidR="0042497C" w:rsidRPr="0042497C" w:rsidRDefault="0042497C" w:rsidP="0042497C">
            <w:pPr>
              <w:spacing w:before="60" w:after="60"/>
              <w:rPr>
                <w:b/>
                <w:bCs/>
                <w:rtl/>
              </w:rPr>
            </w:pPr>
            <w:r w:rsidRPr="0042497C">
              <w:rPr>
                <w:rFonts w:hint="eastAsia"/>
                <w:b/>
                <w:bCs/>
                <w:rtl/>
              </w:rPr>
              <w:t>הפעלת</w:t>
            </w:r>
            <w:r w:rsidRPr="0042497C">
              <w:rPr>
                <w:b/>
                <w:bCs/>
                <w:rtl/>
              </w:rPr>
              <w:t xml:space="preserve"> </w:t>
            </w:r>
            <w:r w:rsidRPr="0042497C">
              <w:rPr>
                <w:rFonts w:hint="eastAsia"/>
                <w:b/>
                <w:bCs/>
                <w:rtl/>
              </w:rPr>
              <w:t>תוכנית</w:t>
            </w:r>
            <w:r w:rsidRPr="0042497C">
              <w:rPr>
                <w:b/>
                <w:bCs/>
                <w:rtl/>
              </w:rPr>
              <w:t xml:space="preserve"> לקידום ושילוב </w:t>
            </w:r>
            <w:r w:rsidRPr="0042497C">
              <w:rPr>
                <w:rFonts w:hint="eastAsia"/>
                <w:b/>
                <w:bCs/>
                <w:rtl/>
              </w:rPr>
              <w:t>האוכלוסייה</w:t>
            </w:r>
            <w:r w:rsidRPr="0042497C">
              <w:rPr>
                <w:b/>
                <w:bCs/>
                <w:rtl/>
              </w:rPr>
              <w:t xml:space="preserve"> </w:t>
            </w:r>
            <w:r w:rsidRPr="0042497C">
              <w:rPr>
                <w:rFonts w:hint="eastAsia"/>
                <w:b/>
                <w:bCs/>
                <w:rtl/>
              </w:rPr>
              <w:t>הערבית</w:t>
            </w:r>
            <w:r w:rsidRPr="0042497C">
              <w:rPr>
                <w:b/>
                <w:bCs/>
                <w:rtl/>
              </w:rPr>
              <w:t xml:space="preserve"> </w:t>
            </w:r>
            <w:r w:rsidRPr="0042497C">
              <w:rPr>
                <w:rFonts w:hint="eastAsia"/>
                <w:b/>
                <w:bCs/>
                <w:rtl/>
              </w:rPr>
              <w:t>במשרות</w:t>
            </w:r>
            <w:r w:rsidRPr="0042497C">
              <w:rPr>
                <w:b/>
                <w:bCs/>
                <w:rtl/>
              </w:rPr>
              <w:t xml:space="preserve"> טכ</w:t>
            </w:r>
            <w:r w:rsidR="001A1BFC">
              <w:rPr>
                <w:rFonts w:hint="cs"/>
                <w:b/>
                <w:bCs/>
                <w:rtl/>
              </w:rPr>
              <w:t>נ</w:t>
            </w:r>
            <w:r w:rsidRPr="0042497C">
              <w:rPr>
                <w:b/>
                <w:bCs/>
                <w:rtl/>
              </w:rPr>
              <w:t xml:space="preserve">ולוגיות – </w:t>
            </w:r>
          </w:p>
          <w:p w:rsidR="0042497C" w:rsidRPr="0042497C" w:rsidRDefault="0042497C" w:rsidP="0042497C">
            <w:pPr>
              <w:spacing w:before="60" w:after="60"/>
              <w:rPr>
                <w:b/>
                <w:bCs/>
                <w:rtl/>
              </w:rPr>
            </w:pPr>
            <w:r w:rsidRPr="0042497C">
              <w:rPr>
                <w:b/>
                <w:bCs/>
                <w:rtl/>
              </w:rPr>
              <w:t>תוכנית "פורס</w:t>
            </w:r>
            <w:r w:rsidRPr="0042497C">
              <w:rPr>
                <w:rFonts w:hint="eastAsia"/>
                <w:b/>
                <w:bCs/>
                <w:rtl/>
              </w:rPr>
              <w:t>אטק</w:t>
            </w:r>
            <w:r w:rsidRPr="0042497C">
              <w:rPr>
                <w:b/>
                <w:bCs/>
                <w:rtl/>
              </w:rPr>
              <w:t xml:space="preserve"> 3.0"</w:t>
            </w:r>
          </w:p>
          <w:p w:rsidR="0082046D" w:rsidRPr="000011E8" w:rsidRDefault="0082046D" w:rsidP="0082046D">
            <w:pPr>
              <w:spacing w:before="60" w:after="60"/>
              <w:rPr>
                <w:rtl/>
              </w:rPr>
            </w:pPr>
          </w:p>
        </w:tc>
      </w:tr>
    </w:tbl>
    <w:p w:rsidR="00176AB9" w:rsidRPr="000011E8" w:rsidRDefault="001339BB" w:rsidP="00176AB9">
      <w:pPr>
        <w:rPr>
          <w:bCs/>
          <w:rtl/>
        </w:rPr>
      </w:pPr>
    </w:p>
    <w:tbl>
      <w:tblPr>
        <w:tblStyle w:val="ae"/>
        <w:bidiVisual/>
        <w:tblW w:w="0" w:type="auto"/>
        <w:tblInd w:w="-142" w:type="dxa"/>
        <w:tblLook w:val="04A0" w:firstRow="1" w:lastRow="0" w:firstColumn="1" w:lastColumn="0" w:noHBand="0" w:noVBand="1"/>
        <w:tblCaption w:val="טבלה"/>
        <w:tblDescription w:val="פירוט הטובין/ השירות/העבודה/ מקרקעין המבוקשים"/>
      </w:tblPr>
      <w:tblGrid>
        <w:gridCol w:w="9161"/>
      </w:tblGrid>
      <w:tr w:rsidR="0010560A" w:rsidTr="0086197A">
        <w:trPr>
          <w:tblHeader/>
        </w:trPr>
        <w:tc>
          <w:tcPr>
            <w:tcW w:w="9161" w:type="dxa"/>
            <w:shd w:val="clear" w:color="auto" w:fill="D9D9D9" w:themeFill="background1" w:themeFillShade="D9"/>
          </w:tcPr>
          <w:p w:rsidR="0086197A" w:rsidRDefault="0086197A" w:rsidP="00B80BC9">
            <w:pPr>
              <w:rPr>
                <w:b/>
                <w:rtl/>
              </w:rPr>
            </w:pPr>
            <w:r>
              <w:rPr>
                <w:rFonts w:hint="cs"/>
                <w:bCs/>
                <w:rtl/>
              </w:rPr>
              <w:t>מהות ההתקשרות ותיאור נושאה</w:t>
            </w:r>
          </w:p>
          <w:p w:rsidR="00176AB9" w:rsidRPr="003A4EE8" w:rsidRDefault="001339BB" w:rsidP="00B80BC9">
            <w:pPr>
              <w:rPr>
                <w:bCs/>
                <w:sz w:val="16"/>
                <w:szCs w:val="16"/>
                <w:rtl/>
              </w:rPr>
            </w:pPr>
          </w:p>
        </w:tc>
      </w:tr>
      <w:tr w:rsidR="0086197A" w:rsidTr="003A4EE8">
        <w:trPr>
          <w:trHeight w:val="465"/>
        </w:trPr>
        <w:tc>
          <w:tcPr>
            <w:tcW w:w="9286" w:type="dxa"/>
          </w:tcPr>
          <w:p w:rsidR="0086197A" w:rsidRPr="003A4EE8" w:rsidRDefault="0042497C" w:rsidP="0042497C">
            <w:pPr>
              <w:rPr>
                <w:rtl/>
              </w:rPr>
            </w:pPr>
            <w:r w:rsidRPr="00B44C3C">
              <w:rPr>
                <w:rFonts w:ascii="David" w:hAnsi="David"/>
                <w:rtl/>
              </w:rPr>
              <w:t xml:space="preserve">המשרד מעוניין לבחור </w:t>
            </w:r>
            <w:r>
              <w:rPr>
                <w:rFonts w:ascii="David" w:hAnsi="David" w:hint="cs"/>
                <w:rtl/>
              </w:rPr>
              <w:t>נותן שירותים</w:t>
            </w:r>
            <w:r w:rsidRPr="00B44C3C">
              <w:rPr>
                <w:rFonts w:ascii="David" w:hAnsi="David"/>
                <w:rtl/>
              </w:rPr>
              <w:t xml:space="preserve"> אחד אשר יהיה אחראי על </w:t>
            </w:r>
            <w:r w:rsidRPr="0004512D">
              <w:rPr>
                <w:rFonts w:ascii="David" w:hAnsi="David" w:hint="eastAsia"/>
                <w:rtl/>
              </w:rPr>
              <w:t>המשך</w:t>
            </w:r>
            <w:r w:rsidRPr="0004512D">
              <w:rPr>
                <w:rFonts w:ascii="David" w:hAnsi="David"/>
                <w:rtl/>
              </w:rPr>
              <w:t xml:space="preserve"> </w:t>
            </w:r>
            <w:r w:rsidRPr="00B44C3C">
              <w:rPr>
                <w:rFonts w:ascii="David" w:hAnsi="David"/>
                <w:rtl/>
              </w:rPr>
              <w:t xml:space="preserve">הפעלת </w:t>
            </w:r>
            <w:r w:rsidRPr="0004512D">
              <w:rPr>
                <w:rFonts w:ascii="David" w:hAnsi="David" w:hint="eastAsia"/>
                <w:rtl/>
              </w:rPr>
              <w:t>תוכנית</w:t>
            </w:r>
            <w:r w:rsidRPr="0004512D">
              <w:rPr>
                <w:rFonts w:ascii="David" w:hAnsi="David"/>
                <w:rtl/>
              </w:rPr>
              <w:t xml:space="preserve"> "פורסאטק</w:t>
            </w:r>
            <w:r>
              <w:rPr>
                <w:rFonts w:ascii="David" w:hAnsi="David" w:hint="cs"/>
                <w:rtl/>
              </w:rPr>
              <w:t xml:space="preserve"> 3.0</w:t>
            </w:r>
            <w:r w:rsidRPr="0004512D">
              <w:rPr>
                <w:rFonts w:ascii="David" w:hAnsi="David"/>
                <w:rtl/>
              </w:rPr>
              <w:t>"</w:t>
            </w:r>
            <w:r w:rsidRPr="008618DF">
              <w:rPr>
                <w:rFonts w:ascii="David" w:hAnsi="David"/>
                <w:rtl/>
              </w:rPr>
              <w:t xml:space="preserve"> </w:t>
            </w:r>
            <w:r w:rsidRPr="00B44C3C">
              <w:rPr>
                <w:rFonts w:ascii="David" w:hAnsi="David"/>
                <w:rtl/>
              </w:rPr>
              <w:t xml:space="preserve">במטרה להגדיל </w:t>
            </w:r>
            <w:r w:rsidRPr="0004512D">
              <w:rPr>
                <w:rFonts w:ascii="David" w:hAnsi="David" w:hint="eastAsia"/>
                <w:rtl/>
              </w:rPr>
              <w:t>את</w:t>
            </w:r>
            <w:r w:rsidRPr="0004512D">
              <w:rPr>
                <w:rFonts w:ascii="David" w:hAnsi="David"/>
                <w:rtl/>
              </w:rPr>
              <w:t xml:space="preserve"> </w:t>
            </w:r>
            <w:r w:rsidRPr="0004512D">
              <w:rPr>
                <w:rFonts w:ascii="David" w:hAnsi="David" w:hint="eastAsia"/>
                <w:rtl/>
              </w:rPr>
              <w:t>שיעור</w:t>
            </w:r>
            <w:r w:rsidRPr="0004512D">
              <w:rPr>
                <w:rFonts w:ascii="David" w:hAnsi="David"/>
                <w:rtl/>
              </w:rPr>
              <w:t xml:space="preserve"> </w:t>
            </w:r>
            <w:r w:rsidRPr="0004512D">
              <w:rPr>
                <w:rFonts w:ascii="David" w:hAnsi="David" w:hint="eastAsia"/>
                <w:rtl/>
              </w:rPr>
              <w:t>השילוב</w:t>
            </w:r>
            <w:r w:rsidRPr="0004512D">
              <w:rPr>
                <w:rFonts w:ascii="David" w:hAnsi="David"/>
                <w:rtl/>
              </w:rPr>
              <w:t xml:space="preserve"> </w:t>
            </w:r>
            <w:r w:rsidRPr="0004512D">
              <w:rPr>
                <w:rFonts w:ascii="David" w:hAnsi="David" w:hint="eastAsia"/>
                <w:rtl/>
              </w:rPr>
              <w:t>של</w:t>
            </w:r>
            <w:r w:rsidRPr="00B44C3C">
              <w:rPr>
                <w:rFonts w:ascii="David" w:hAnsi="David"/>
                <w:rtl/>
              </w:rPr>
              <w:t xml:space="preserve"> אוכלוסיית היעד </w:t>
            </w:r>
            <w:r w:rsidRPr="0004512D">
              <w:rPr>
                <w:rFonts w:ascii="David" w:hAnsi="David"/>
                <w:rtl/>
              </w:rPr>
              <w:t>במשרות טכנולוגיות</w:t>
            </w:r>
            <w:r w:rsidR="00E73374">
              <w:rPr>
                <w:rFonts w:ascii="David" w:hAnsi="David" w:hint="cs"/>
                <w:rtl/>
              </w:rPr>
              <w:t xml:space="preserve"> כהגדרתך במכרז</w:t>
            </w:r>
            <w:r>
              <w:rPr>
                <w:rFonts w:ascii="David" w:hAnsi="David" w:hint="cs"/>
                <w:rtl/>
              </w:rPr>
              <w:t xml:space="preserve">. </w:t>
            </w:r>
          </w:p>
        </w:tc>
      </w:tr>
    </w:tbl>
    <w:p w:rsidR="00176AB9" w:rsidRPr="000011E8" w:rsidRDefault="001339BB" w:rsidP="00176AB9">
      <w:pPr>
        <w:rPr>
          <w:bCs/>
          <w:rtl/>
        </w:rPr>
      </w:pPr>
    </w:p>
    <w:tbl>
      <w:tblPr>
        <w:tblStyle w:val="ae"/>
        <w:bidiVisual/>
        <w:tblW w:w="0" w:type="auto"/>
        <w:tblInd w:w="-142" w:type="dxa"/>
        <w:tblLook w:val="04A0" w:firstRow="1" w:lastRow="0" w:firstColumn="1" w:lastColumn="0" w:noHBand="0" w:noVBand="1"/>
        <w:tblCaption w:val="טבלה"/>
        <w:tblDescription w:val="תקופת התקשרות במכרז"/>
      </w:tblPr>
      <w:tblGrid>
        <w:gridCol w:w="3201"/>
        <w:gridCol w:w="5960"/>
      </w:tblGrid>
      <w:tr w:rsidR="0010560A" w:rsidTr="0082046D">
        <w:trPr>
          <w:trHeight w:val="790"/>
          <w:tblHeader/>
        </w:trPr>
        <w:tc>
          <w:tcPr>
            <w:tcW w:w="3201" w:type="dxa"/>
            <w:shd w:val="clear" w:color="auto" w:fill="D9D9D9" w:themeFill="background1" w:themeFillShade="D9"/>
          </w:tcPr>
          <w:p w:rsidR="00176AB9" w:rsidRPr="000011E8" w:rsidRDefault="00CC3BBB" w:rsidP="0086197A">
            <w:pPr>
              <w:rPr>
                <w:bCs/>
                <w:rtl/>
              </w:rPr>
            </w:pPr>
            <w:r w:rsidRPr="000011E8">
              <w:rPr>
                <w:rFonts w:hint="cs"/>
                <w:bCs/>
                <w:rtl/>
              </w:rPr>
              <w:t>תקופת ההתקשרות במכרז</w:t>
            </w:r>
            <w:r w:rsidRPr="000011E8">
              <w:rPr>
                <w:b/>
                <w:rtl/>
              </w:rPr>
              <w:br/>
            </w:r>
            <w:r w:rsidR="00421DFC">
              <w:rPr>
                <w:rFonts w:hint="cs"/>
                <w:b/>
                <w:rtl/>
              </w:rPr>
              <w:t>[</w:t>
            </w:r>
            <w:r w:rsidRPr="003A4EE8">
              <w:rPr>
                <w:rFonts w:hint="cs"/>
                <w:b/>
                <w:sz w:val="16"/>
                <w:szCs w:val="16"/>
                <w:rtl/>
              </w:rPr>
              <w:t>לרבות</w:t>
            </w:r>
            <w:r w:rsidRPr="003A4EE8">
              <w:rPr>
                <w:b/>
                <w:sz w:val="16"/>
                <w:szCs w:val="16"/>
                <w:rtl/>
              </w:rPr>
              <w:t xml:space="preserve"> </w:t>
            </w:r>
            <w:r w:rsidRPr="003A4EE8">
              <w:rPr>
                <w:rFonts w:hint="cs"/>
                <w:b/>
                <w:sz w:val="16"/>
                <w:szCs w:val="16"/>
                <w:rtl/>
              </w:rPr>
              <w:t>זכות</w:t>
            </w:r>
            <w:r w:rsidRPr="003A4EE8">
              <w:rPr>
                <w:b/>
                <w:sz w:val="16"/>
                <w:szCs w:val="16"/>
                <w:rtl/>
              </w:rPr>
              <w:t xml:space="preserve"> </w:t>
            </w:r>
            <w:r w:rsidRPr="003A4EE8">
              <w:rPr>
                <w:rFonts w:hint="cs"/>
                <w:b/>
                <w:sz w:val="16"/>
                <w:szCs w:val="16"/>
                <w:rtl/>
              </w:rPr>
              <w:t>ברירה</w:t>
            </w:r>
            <w:r w:rsidR="00ED550C" w:rsidRPr="003A4EE8">
              <w:rPr>
                <w:b/>
                <w:sz w:val="16"/>
                <w:szCs w:val="16"/>
                <w:rtl/>
              </w:rPr>
              <w:t xml:space="preserve"> (</w:t>
            </w:r>
            <w:r w:rsidRPr="003A4EE8">
              <w:rPr>
                <w:rFonts w:hint="cs"/>
                <w:b/>
                <w:sz w:val="16"/>
                <w:szCs w:val="16"/>
                <w:rtl/>
              </w:rPr>
              <w:t>אופציה</w:t>
            </w:r>
            <w:r w:rsidR="00ED550C" w:rsidRPr="003A4EE8">
              <w:rPr>
                <w:b/>
                <w:sz w:val="16"/>
                <w:szCs w:val="16"/>
                <w:rtl/>
              </w:rPr>
              <w:t>)</w:t>
            </w:r>
            <w:r w:rsidR="0086197A" w:rsidRPr="003A4EE8">
              <w:rPr>
                <w:b/>
                <w:sz w:val="16"/>
                <w:szCs w:val="16"/>
                <w:rtl/>
              </w:rPr>
              <w:t xml:space="preserve"> </w:t>
            </w:r>
            <w:r w:rsidR="0086197A" w:rsidRPr="003A4EE8">
              <w:rPr>
                <w:rFonts w:hint="cs"/>
                <w:b/>
                <w:sz w:val="16"/>
                <w:szCs w:val="16"/>
                <w:rtl/>
              </w:rPr>
              <w:t>להרחבת</w:t>
            </w:r>
            <w:r w:rsidR="0086197A" w:rsidRPr="003A4EE8">
              <w:rPr>
                <w:b/>
                <w:sz w:val="16"/>
                <w:szCs w:val="16"/>
                <w:rtl/>
              </w:rPr>
              <w:t xml:space="preserve"> </w:t>
            </w:r>
            <w:r w:rsidR="0086197A" w:rsidRPr="003A4EE8">
              <w:rPr>
                <w:rFonts w:hint="cs"/>
                <w:b/>
                <w:sz w:val="16"/>
                <w:szCs w:val="16"/>
                <w:rtl/>
              </w:rPr>
              <w:t>או</w:t>
            </w:r>
            <w:r w:rsidR="0086197A" w:rsidRPr="003A4EE8">
              <w:rPr>
                <w:b/>
                <w:sz w:val="16"/>
                <w:szCs w:val="16"/>
                <w:rtl/>
              </w:rPr>
              <w:t xml:space="preserve"> </w:t>
            </w:r>
            <w:r w:rsidR="0086197A" w:rsidRPr="003A4EE8">
              <w:rPr>
                <w:rFonts w:hint="cs"/>
                <w:b/>
                <w:sz w:val="16"/>
                <w:szCs w:val="16"/>
                <w:rtl/>
              </w:rPr>
              <w:t>הארכת</w:t>
            </w:r>
            <w:r w:rsidR="0086197A" w:rsidRPr="003A4EE8">
              <w:rPr>
                <w:b/>
                <w:sz w:val="16"/>
                <w:szCs w:val="16"/>
                <w:rtl/>
              </w:rPr>
              <w:t xml:space="preserve"> </w:t>
            </w:r>
            <w:r w:rsidR="0086197A" w:rsidRPr="003A4EE8">
              <w:rPr>
                <w:rFonts w:hint="cs"/>
                <w:b/>
                <w:sz w:val="16"/>
                <w:szCs w:val="16"/>
                <w:rtl/>
              </w:rPr>
              <w:t>התקשרות</w:t>
            </w:r>
            <w:r w:rsidR="00421DFC">
              <w:rPr>
                <w:rFonts w:hint="cs"/>
                <w:bCs/>
                <w:rtl/>
              </w:rPr>
              <w:t>]</w:t>
            </w:r>
          </w:p>
        </w:tc>
        <w:tc>
          <w:tcPr>
            <w:tcW w:w="5960" w:type="dxa"/>
            <w:shd w:val="clear" w:color="auto" w:fill="FFFFFF" w:themeFill="background1"/>
          </w:tcPr>
          <w:p w:rsidR="00176AB9" w:rsidRPr="000011E8" w:rsidRDefault="0042497C" w:rsidP="001A1BFC">
            <w:pPr>
              <w:rPr>
                <w:bCs/>
                <w:rtl/>
              </w:rPr>
            </w:pPr>
            <w:r>
              <w:rPr>
                <w:rFonts w:hint="cs"/>
                <w:bCs/>
                <w:rtl/>
              </w:rPr>
              <w:t xml:space="preserve">שלוש שנים + שלוש שנות אופציה </w:t>
            </w:r>
            <w:r w:rsidR="00E73374">
              <w:rPr>
                <w:rFonts w:hint="cs"/>
                <w:bCs/>
                <w:rtl/>
              </w:rPr>
              <w:t xml:space="preserve"> </w:t>
            </w:r>
          </w:p>
        </w:tc>
      </w:tr>
    </w:tbl>
    <w:p w:rsidR="00A00565" w:rsidRPr="000011E8" w:rsidRDefault="00A00565" w:rsidP="00176AB9">
      <w:pPr>
        <w:rPr>
          <w:bCs/>
          <w:rtl/>
        </w:rPr>
      </w:pPr>
    </w:p>
    <w:tbl>
      <w:tblPr>
        <w:tblStyle w:val="ae"/>
        <w:bidiVisual/>
        <w:tblW w:w="0" w:type="auto"/>
        <w:tblInd w:w="-142" w:type="dxa"/>
        <w:tblLook w:val="04A0" w:firstRow="1" w:lastRow="0" w:firstColumn="1" w:lastColumn="0" w:noHBand="0" w:noVBand="1"/>
        <w:tblCaption w:val="טבלה"/>
        <w:tblDescription w:val="נושאים נוספים להתייחסות"/>
      </w:tblPr>
      <w:tblGrid>
        <w:gridCol w:w="9161"/>
      </w:tblGrid>
      <w:tr w:rsidR="0010560A" w:rsidTr="0086197A">
        <w:trPr>
          <w:tblHeader/>
        </w:trPr>
        <w:tc>
          <w:tcPr>
            <w:tcW w:w="9161" w:type="dxa"/>
            <w:shd w:val="clear" w:color="auto" w:fill="D9D9D9" w:themeFill="background1" w:themeFillShade="D9"/>
          </w:tcPr>
          <w:p w:rsidR="00176AB9" w:rsidRPr="000011E8" w:rsidRDefault="00CE0A55" w:rsidP="0086197A">
            <w:pPr>
              <w:rPr>
                <w:bCs/>
                <w:rtl/>
              </w:rPr>
            </w:pPr>
            <w:r>
              <w:rPr>
                <w:rFonts w:hint="cs"/>
                <w:bCs/>
                <w:rtl/>
              </w:rPr>
              <w:t xml:space="preserve">סוג </w:t>
            </w:r>
            <w:r w:rsidR="0086197A">
              <w:rPr>
                <w:rFonts w:hint="cs"/>
                <w:bCs/>
                <w:rtl/>
              </w:rPr>
              <w:t xml:space="preserve">המכרז </w:t>
            </w:r>
            <w:r w:rsidR="00CC3BBB" w:rsidRPr="000011E8">
              <w:rPr>
                <w:bCs/>
                <w:rtl/>
              </w:rPr>
              <w:br/>
            </w:r>
            <w:r w:rsidR="0086197A" w:rsidRPr="003A4EE8">
              <w:rPr>
                <w:b/>
                <w:sz w:val="16"/>
                <w:szCs w:val="16"/>
                <w:rtl/>
              </w:rPr>
              <w:t xml:space="preserve"> </w:t>
            </w:r>
            <w:r w:rsidR="0086197A" w:rsidRPr="003A4EE8">
              <w:rPr>
                <w:rFonts w:hint="cs"/>
                <w:b/>
                <w:sz w:val="16"/>
                <w:szCs w:val="16"/>
                <w:rtl/>
              </w:rPr>
              <w:t>מכרז</w:t>
            </w:r>
            <w:r w:rsidR="0086197A" w:rsidRPr="003A4EE8">
              <w:rPr>
                <w:b/>
                <w:sz w:val="16"/>
                <w:szCs w:val="16"/>
                <w:rtl/>
              </w:rPr>
              <w:t xml:space="preserve"> </w:t>
            </w:r>
            <w:r w:rsidR="0086197A" w:rsidRPr="003A4EE8">
              <w:rPr>
                <w:rFonts w:hint="cs"/>
                <w:b/>
                <w:sz w:val="16"/>
                <w:szCs w:val="16"/>
                <w:rtl/>
              </w:rPr>
              <w:t>עם</w:t>
            </w:r>
            <w:r w:rsidR="0086197A" w:rsidRPr="003A4EE8">
              <w:rPr>
                <w:b/>
                <w:sz w:val="16"/>
                <w:szCs w:val="16"/>
                <w:rtl/>
              </w:rPr>
              <w:t xml:space="preserve"> </w:t>
            </w:r>
            <w:r w:rsidR="0086197A" w:rsidRPr="003A4EE8">
              <w:rPr>
                <w:rFonts w:hint="cs"/>
                <w:b/>
                <w:sz w:val="16"/>
                <w:szCs w:val="16"/>
                <w:rtl/>
              </w:rPr>
              <w:t>אפשרות</w:t>
            </w:r>
            <w:r w:rsidR="0086197A" w:rsidRPr="003A4EE8">
              <w:rPr>
                <w:b/>
                <w:sz w:val="16"/>
                <w:szCs w:val="16"/>
                <w:rtl/>
              </w:rPr>
              <w:t xml:space="preserve"> </w:t>
            </w:r>
            <w:r w:rsidR="0086197A" w:rsidRPr="003A4EE8">
              <w:rPr>
                <w:rFonts w:hint="cs"/>
                <w:b/>
                <w:sz w:val="16"/>
                <w:szCs w:val="16"/>
                <w:rtl/>
              </w:rPr>
              <w:t>לניהול</w:t>
            </w:r>
            <w:r w:rsidR="0086197A" w:rsidRPr="003A4EE8">
              <w:rPr>
                <w:b/>
                <w:sz w:val="16"/>
                <w:szCs w:val="16"/>
                <w:rtl/>
              </w:rPr>
              <w:t xml:space="preserve"> </w:t>
            </w:r>
            <w:r w:rsidR="0086197A" w:rsidRPr="003A4EE8">
              <w:rPr>
                <w:rFonts w:hint="cs"/>
                <w:b/>
                <w:sz w:val="16"/>
                <w:szCs w:val="16"/>
                <w:rtl/>
              </w:rPr>
              <w:t>מו</w:t>
            </w:r>
            <w:r w:rsidR="0086197A" w:rsidRPr="003A4EE8">
              <w:rPr>
                <w:b/>
                <w:sz w:val="16"/>
                <w:szCs w:val="16"/>
                <w:rtl/>
              </w:rPr>
              <w:t>"</w:t>
            </w:r>
            <w:r w:rsidR="0086197A" w:rsidRPr="003A4EE8">
              <w:rPr>
                <w:rFonts w:hint="cs"/>
                <w:b/>
                <w:sz w:val="16"/>
                <w:szCs w:val="16"/>
                <w:rtl/>
              </w:rPr>
              <w:t>מ</w:t>
            </w:r>
            <w:r w:rsidR="0086197A" w:rsidRPr="003A4EE8">
              <w:rPr>
                <w:b/>
                <w:sz w:val="16"/>
                <w:szCs w:val="16"/>
                <w:rtl/>
              </w:rPr>
              <w:t xml:space="preserve">, </w:t>
            </w:r>
            <w:r w:rsidR="0086197A" w:rsidRPr="003A4EE8">
              <w:rPr>
                <w:rFonts w:hint="cs"/>
                <w:b/>
                <w:sz w:val="16"/>
                <w:szCs w:val="16"/>
                <w:rtl/>
              </w:rPr>
              <w:t>מכרז</w:t>
            </w:r>
            <w:r w:rsidR="0086197A" w:rsidRPr="003A4EE8">
              <w:rPr>
                <w:b/>
                <w:sz w:val="16"/>
                <w:szCs w:val="16"/>
                <w:rtl/>
              </w:rPr>
              <w:t xml:space="preserve"> </w:t>
            </w:r>
            <w:r w:rsidR="0086197A" w:rsidRPr="003A4EE8">
              <w:rPr>
                <w:rFonts w:hint="cs"/>
                <w:b/>
                <w:sz w:val="16"/>
                <w:szCs w:val="16"/>
                <w:rtl/>
              </w:rPr>
              <w:t>עם</w:t>
            </w:r>
            <w:r w:rsidR="0086197A" w:rsidRPr="003A4EE8">
              <w:rPr>
                <w:b/>
                <w:sz w:val="16"/>
                <w:szCs w:val="16"/>
                <w:rtl/>
              </w:rPr>
              <w:t xml:space="preserve"> </w:t>
            </w:r>
            <w:r w:rsidR="0086197A" w:rsidRPr="003A4EE8">
              <w:rPr>
                <w:rFonts w:hint="cs"/>
                <w:b/>
                <w:sz w:val="16"/>
                <w:szCs w:val="16"/>
                <w:rtl/>
              </w:rPr>
              <w:t>שלב</w:t>
            </w:r>
            <w:r w:rsidR="0086197A" w:rsidRPr="003A4EE8">
              <w:rPr>
                <w:b/>
                <w:sz w:val="16"/>
                <w:szCs w:val="16"/>
                <w:rtl/>
              </w:rPr>
              <w:t xml:space="preserve"> </w:t>
            </w:r>
            <w:r w:rsidR="0086197A" w:rsidRPr="003A4EE8">
              <w:rPr>
                <w:rFonts w:hint="cs"/>
                <w:b/>
                <w:sz w:val="16"/>
                <w:szCs w:val="16"/>
                <w:rtl/>
              </w:rPr>
              <w:t>מיון</w:t>
            </w:r>
            <w:r w:rsidR="0086197A" w:rsidRPr="003A4EE8">
              <w:rPr>
                <w:b/>
                <w:sz w:val="16"/>
                <w:szCs w:val="16"/>
                <w:rtl/>
              </w:rPr>
              <w:t xml:space="preserve"> </w:t>
            </w:r>
            <w:r w:rsidR="0086197A" w:rsidRPr="003A4EE8">
              <w:rPr>
                <w:rFonts w:hint="cs"/>
                <w:b/>
                <w:sz w:val="16"/>
                <w:szCs w:val="16"/>
                <w:rtl/>
              </w:rPr>
              <w:t>מוקדם</w:t>
            </w:r>
            <w:r w:rsidR="0086197A" w:rsidRPr="003A4EE8">
              <w:rPr>
                <w:b/>
                <w:sz w:val="16"/>
                <w:szCs w:val="16"/>
                <w:rtl/>
              </w:rPr>
              <w:t xml:space="preserve">, </w:t>
            </w:r>
            <w:r w:rsidR="0086197A" w:rsidRPr="003A4EE8">
              <w:rPr>
                <w:rFonts w:hint="cs"/>
                <w:b/>
                <w:sz w:val="16"/>
                <w:szCs w:val="16"/>
                <w:rtl/>
              </w:rPr>
              <w:t>מכרז</w:t>
            </w:r>
            <w:r w:rsidR="0086197A" w:rsidRPr="003A4EE8">
              <w:rPr>
                <w:b/>
                <w:sz w:val="16"/>
                <w:szCs w:val="16"/>
                <w:rtl/>
              </w:rPr>
              <w:t xml:space="preserve"> </w:t>
            </w:r>
            <w:r w:rsidR="0086197A" w:rsidRPr="003A4EE8">
              <w:rPr>
                <w:rFonts w:hint="cs"/>
                <w:b/>
                <w:sz w:val="16"/>
                <w:szCs w:val="16"/>
                <w:rtl/>
              </w:rPr>
              <w:t>עם</w:t>
            </w:r>
            <w:r w:rsidR="0086197A" w:rsidRPr="003A4EE8">
              <w:rPr>
                <w:b/>
                <w:sz w:val="16"/>
                <w:szCs w:val="16"/>
                <w:rtl/>
              </w:rPr>
              <w:t xml:space="preserve"> </w:t>
            </w:r>
            <w:r w:rsidR="0086197A" w:rsidRPr="003A4EE8">
              <w:rPr>
                <w:rFonts w:hint="cs"/>
                <w:b/>
                <w:sz w:val="16"/>
                <w:szCs w:val="16"/>
                <w:rtl/>
              </w:rPr>
              <w:t>בחינה</w:t>
            </w:r>
            <w:r w:rsidR="0086197A" w:rsidRPr="003A4EE8">
              <w:rPr>
                <w:b/>
                <w:sz w:val="16"/>
                <w:szCs w:val="16"/>
                <w:rtl/>
              </w:rPr>
              <w:t xml:space="preserve"> </w:t>
            </w:r>
            <w:r w:rsidR="0086197A" w:rsidRPr="003A4EE8">
              <w:rPr>
                <w:rFonts w:hint="cs"/>
                <w:b/>
                <w:sz w:val="16"/>
                <w:szCs w:val="16"/>
                <w:rtl/>
              </w:rPr>
              <w:t>דו</w:t>
            </w:r>
            <w:r w:rsidR="0086197A" w:rsidRPr="003A4EE8">
              <w:rPr>
                <w:b/>
                <w:sz w:val="16"/>
                <w:szCs w:val="16"/>
                <w:rtl/>
              </w:rPr>
              <w:t>-</w:t>
            </w:r>
            <w:r w:rsidR="0086197A" w:rsidRPr="003A4EE8">
              <w:rPr>
                <w:rFonts w:hint="cs"/>
                <w:b/>
                <w:sz w:val="16"/>
                <w:szCs w:val="16"/>
                <w:rtl/>
              </w:rPr>
              <w:t>שלבית</w:t>
            </w:r>
            <w:r w:rsidR="0086197A" w:rsidRPr="003A4EE8">
              <w:rPr>
                <w:b/>
                <w:sz w:val="16"/>
                <w:szCs w:val="16"/>
                <w:rtl/>
              </w:rPr>
              <w:t xml:space="preserve">, </w:t>
            </w:r>
            <w:r w:rsidR="0086197A" w:rsidRPr="003A4EE8">
              <w:rPr>
                <w:rFonts w:hint="cs"/>
                <w:b/>
                <w:sz w:val="16"/>
                <w:szCs w:val="16"/>
                <w:rtl/>
              </w:rPr>
              <w:t>מכרז</w:t>
            </w:r>
            <w:r w:rsidR="0086197A" w:rsidRPr="003A4EE8">
              <w:rPr>
                <w:b/>
                <w:sz w:val="16"/>
                <w:szCs w:val="16"/>
                <w:rtl/>
              </w:rPr>
              <w:t xml:space="preserve"> </w:t>
            </w:r>
            <w:r w:rsidR="0086197A" w:rsidRPr="003A4EE8">
              <w:rPr>
                <w:rFonts w:hint="cs"/>
                <w:b/>
                <w:sz w:val="16"/>
                <w:szCs w:val="16"/>
                <w:rtl/>
              </w:rPr>
              <w:t>פומבי</w:t>
            </w:r>
            <w:r w:rsidR="0086197A" w:rsidRPr="003A4EE8">
              <w:rPr>
                <w:b/>
                <w:sz w:val="16"/>
                <w:szCs w:val="16"/>
                <w:rtl/>
              </w:rPr>
              <w:t xml:space="preserve"> </w:t>
            </w:r>
            <w:r w:rsidR="0086197A" w:rsidRPr="003A4EE8">
              <w:rPr>
                <w:rFonts w:hint="cs"/>
                <w:b/>
                <w:sz w:val="16"/>
                <w:szCs w:val="16"/>
                <w:rtl/>
              </w:rPr>
              <w:t>עם</w:t>
            </w:r>
            <w:r w:rsidR="0086197A" w:rsidRPr="003A4EE8">
              <w:rPr>
                <w:b/>
                <w:sz w:val="16"/>
                <w:szCs w:val="16"/>
                <w:rtl/>
              </w:rPr>
              <w:t xml:space="preserve"> </w:t>
            </w:r>
            <w:r w:rsidR="0086197A" w:rsidRPr="003A4EE8">
              <w:rPr>
                <w:rFonts w:hint="cs"/>
                <w:b/>
                <w:sz w:val="16"/>
                <w:szCs w:val="16"/>
                <w:rtl/>
              </w:rPr>
              <w:t>הליך</w:t>
            </w:r>
            <w:r w:rsidR="0086197A" w:rsidRPr="003A4EE8">
              <w:rPr>
                <w:b/>
                <w:sz w:val="16"/>
                <w:szCs w:val="16"/>
                <w:rtl/>
              </w:rPr>
              <w:t xml:space="preserve"> </w:t>
            </w:r>
            <w:r w:rsidR="0086197A" w:rsidRPr="003A4EE8">
              <w:rPr>
                <w:rFonts w:hint="cs"/>
                <w:b/>
                <w:sz w:val="16"/>
                <w:szCs w:val="16"/>
                <w:rtl/>
              </w:rPr>
              <w:t>תחרותי</w:t>
            </w:r>
            <w:r w:rsidR="0086197A" w:rsidRPr="003A4EE8">
              <w:rPr>
                <w:b/>
                <w:sz w:val="16"/>
                <w:szCs w:val="16"/>
                <w:rtl/>
              </w:rPr>
              <w:t xml:space="preserve"> </w:t>
            </w:r>
            <w:r w:rsidR="0086197A" w:rsidRPr="003A4EE8">
              <w:rPr>
                <w:rFonts w:hint="cs"/>
                <w:b/>
                <w:sz w:val="16"/>
                <w:szCs w:val="16"/>
                <w:rtl/>
              </w:rPr>
              <w:t>נוסף</w:t>
            </w:r>
            <w:r w:rsidR="0086197A" w:rsidRPr="003A4EE8">
              <w:rPr>
                <w:b/>
                <w:sz w:val="16"/>
                <w:szCs w:val="16"/>
                <w:rtl/>
              </w:rPr>
              <w:t xml:space="preserve">, </w:t>
            </w:r>
            <w:r w:rsidR="0086197A" w:rsidRPr="003A4EE8">
              <w:rPr>
                <w:rFonts w:hint="cs"/>
                <w:b/>
                <w:sz w:val="16"/>
                <w:szCs w:val="16"/>
                <w:rtl/>
              </w:rPr>
              <w:t>מכרז</w:t>
            </w:r>
            <w:r w:rsidR="0086197A" w:rsidRPr="003A4EE8">
              <w:rPr>
                <w:b/>
                <w:sz w:val="16"/>
                <w:szCs w:val="16"/>
                <w:rtl/>
              </w:rPr>
              <w:t xml:space="preserve"> </w:t>
            </w:r>
            <w:r w:rsidR="0086197A" w:rsidRPr="003A4EE8">
              <w:rPr>
                <w:rFonts w:hint="cs"/>
                <w:b/>
                <w:sz w:val="16"/>
                <w:szCs w:val="16"/>
                <w:rtl/>
              </w:rPr>
              <w:t>מסגרת</w:t>
            </w:r>
            <w:r w:rsidR="0086197A" w:rsidRPr="003A4EE8">
              <w:rPr>
                <w:b/>
                <w:sz w:val="16"/>
                <w:szCs w:val="16"/>
                <w:rtl/>
              </w:rPr>
              <w:t xml:space="preserve">, </w:t>
            </w:r>
            <w:r w:rsidR="0086197A" w:rsidRPr="003A4EE8">
              <w:rPr>
                <w:rFonts w:hint="cs"/>
                <w:b/>
                <w:sz w:val="16"/>
                <w:szCs w:val="16"/>
                <w:rtl/>
              </w:rPr>
              <w:t>מכרז</w:t>
            </w:r>
            <w:r w:rsidR="0086197A" w:rsidRPr="003A4EE8">
              <w:rPr>
                <w:b/>
                <w:sz w:val="16"/>
                <w:szCs w:val="16"/>
                <w:rtl/>
              </w:rPr>
              <w:t xml:space="preserve"> </w:t>
            </w:r>
            <w:r w:rsidR="0086197A" w:rsidRPr="003A4EE8">
              <w:rPr>
                <w:rFonts w:hint="cs"/>
                <w:b/>
                <w:sz w:val="16"/>
                <w:szCs w:val="16"/>
                <w:rtl/>
              </w:rPr>
              <w:t>ממוכן</w:t>
            </w:r>
            <w:r w:rsidR="0086197A" w:rsidRPr="003A4EE8">
              <w:rPr>
                <w:b/>
                <w:sz w:val="16"/>
                <w:szCs w:val="16"/>
                <w:rtl/>
              </w:rPr>
              <w:t xml:space="preserve"> </w:t>
            </w:r>
            <w:r w:rsidR="0086197A" w:rsidRPr="003A4EE8">
              <w:rPr>
                <w:rFonts w:hint="cs"/>
                <w:b/>
                <w:sz w:val="16"/>
                <w:szCs w:val="16"/>
                <w:rtl/>
              </w:rPr>
              <w:t>מתפתח</w:t>
            </w:r>
            <w:r w:rsidR="0086197A" w:rsidRPr="003A4EE8">
              <w:rPr>
                <w:b/>
                <w:sz w:val="16"/>
                <w:szCs w:val="16"/>
                <w:rtl/>
              </w:rPr>
              <w:t xml:space="preserve">, </w:t>
            </w:r>
            <w:r w:rsidR="0086197A" w:rsidRPr="003A4EE8">
              <w:rPr>
                <w:rFonts w:hint="cs"/>
                <w:b/>
                <w:sz w:val="16"/>
                <w:szCs w:val="16"/>
                <w:rtl/>
              </w:rPr>
              <w:t>מכרז</w:t>
            </w:r>
            <w:r w:rsidR="0086197A" w:rsidRPr="003A4EE8">
              <w:rPr>
                <w:b/>
                <w:sz w:val="16"/>
                <w:szCs w:val="16"/>
                <w:rtl/>
              </w:rPr>
              <w:t xml:space="preserve"> </w:t>
            </w:r>
            <w:r w:rsidR="0086197A" w:rsidRPr="003A4EE8">
              <w:rPr>
                <w:rFonts w:hint="cs"/>
                <w:b/>
                <w:sz w:val="16"/>
                <w:szCs w:val="16"/>
                <w:rtl/>
              </w:rPr>
              <w:t>ממוכן</w:t>
            </w:r>
            <w:r w:rsidR="0086197A" w:rsidRPr="003A4EE8">
              <w:rPr>
                <w:b/>
                <w:sz w:val="16"/>
                <w:szCs w:val="16"/>
                <w:rtl/>
              </w:rPr>
              <w:t xml:space="preserve"> </w:t>
            </w:r>
            <w:r w:rsidR="0086197A" w:rsidRPr="003A4EE8">
              <w:rPr>
                <w:rFonts w:hint="cs"/>
                <w:b/>
                <w:sz w:val="16"/>
                <w:szCs w:val="16"/>
                <w:rtl/>
              </w:rPr>
              <w:t>מהיר</w:t>
            </w:r>
          </w:p>
        </w:tc>
      </w:tr>
      <w:tr w:rsidR="0086197A" w:rsidTr="003A4EE8">
        <w:trPr>
          <w:trHeight w:val="531"/>
        </w:trPr>
        <w:tc>
          <w:tcPr>
            <w:tcW w:w="9286" w:type="dxa"/>
            <w:shd w:val="clear" w:color="auto" w:fill="FFFFFF" w:themeFill="background1"/>
          </w:tcPr>
          <w:p w:rsidR="0086197A" w:rsidRPr="00421DFC" w:rsidRDefault="0042497C" w:rsidP="00B80BC9">
            <w:pPr>
              <w:autoSpaceDE/>
              <w:autoSpaceDN/>
              <w:spacing w:before="60" w:after="60"/>
              <w:rPr>
                <w:b/>
                <w:rtl/>
              </w:rPr>
            </w:pPr>
            <w:r>
              <w:rPr>
                <w:rFonts w:hint="cs"/>
                <w:b/>
                <w:rtl/>
              </w:rPr>
              <w:t xml:space="preserve">מכרז פומבי </w:t>
            </w:r>
          </w:p>
        </w:tc>
      </w:tr>
    </w:tbl>
    <w:p w:rsidR="00176AB9" w:rsidRPr="00986B4A" w:rsidRDefault="001339BB" w:rsidP="00176AB9">
      <w:pPr>
        <w:rPr>
          <w:bCs/>
          <w:rtl/>
        </w:rPr>
      </w:pPr>
    </w:p>
    <w:tbl>
      <w:tblPr>
        <w:tblStyle w:val="ae"/>
        <w:bidiVisual/>
        <w:tblW w:w="0" w:type="auto"/>
        <w:tblInd w:w="-142" w:type="dxa"/>
        <w:tblLook w:val="04A0" w:firstRow="1" w:lastRow="0" w:firstColumn="1" w:lastColumn="0" w:noHBand="0" w:noVBand="1"/>
        <w:tblCaption w:val="טבלה"/>
        <w:tblDescription w:val="תנאי סף להשתתפות במכרז"/>
      </w:tblPr>
      <w:tblGrid>
        <w:gridCol w:w="9161"/>
      </w:tblGrid>
      <w:tr w:rsidR="0010560A" w:rsidTr="00986B4A">
        <w:trPr>
          <w:tblHeader/>
        </w:trPr>
        <w:tc>
          <w:tcPr>
            <w:tcW w:w="9161" w:type="dxa"/>
            <w:shd w:val="clear" w:color="auto" w:fill="D9D9D9" w:themeFill="background1" w:themeFillShade="D9"/>
          </w:tcPr>
          <w:p w:rsidR="00176AB9" w:rsidRPr="000011E8" w:rsidRDefault="00CC3BBB" w:rsidP="003A4EE8">
            <w:pPr>
              <w:rPr>
                <w:b/>
                <w:rtl/>
              </w:rPr>
            </w:pPr>
            <w:r w:rsidRPr="000011E8">
              <w:rPr>
                <w:rFonts w:hint="cs"/>
                <w:bCs/>
                <w:rtl/>
              </w:rPr>
              <w:t>תנאים מוקדמים להשתתפות במכרז (תנאי סף):</w:t>
            </w:r>
          </w:p>
        </w:tc>
      </w:tr>
      <w:tr w:rsidR="0086197A" w:rsidTr="003A4EE8">
        <w:trPr>
          <w:trHeight w:val="691"/>
          <w:tblHeader/>
        </w:trPr>
        <w:tc>
          <w:tcPr>
            <w:tcW w:w="9161" w:type="dxa"/>
          </w:tcPr>
          <w:p w:rsidR="0086197A" w:rsidRPr="00D953F3" w:rsidRDefault="0086197A" w:rsidP="00B80BC9">
            <w:pPr>
              <w:spacing w:before="60" w:after="60"/>
              <w:rPr>
                <w:b/>
                <w:rtl/>
              </w:rPr>
            </w:pPr>
            <w:r>
              <w:rPr>
                <w:rFonts w:hint="cs"/>
                <w:b/>
                <w:rtl/>
              </w:rPr>
              <w:t>ההשתתפות במכרז מותנית בעמידה בתנאים המוקדמים, המופיעים בתקנה 6 ל</w:t>
            </w:r>
            <w:hyperlink r:id="rId11" w:history="1">
              <w:r w:rsidRPr="00421DFC">
                <w:rPr>
                  <w:rStyle w:val="Hyperlink"/>
                  <w:rFonts w:hint="cs"/>
                  <w:b/>
                  <w:rtl/>
                </w:rPr>
                <w:t>תקנות חובת המכרזים, התשנ</w:t>
              </w:r>
              <w:r w:rsidR="00ED550C" w:rsidRPr="00421DFC">
                <w:rPr>
                  <w:rStyle w:val="Hyperlink"/>
                  <w:rFonts w:hint="cs"/>
                  <w:b/>
                  <w:rtl/>
                </w:rPr>
                <w:t>"ג-1993</w:t>
              </w:r>
            </w:hyperlink>
            <w:r w:rsidR="00E73374">
              <w:rPr>
                <w:rFonts w:hint="cs"/>
                <w:b/>
                <w:rtl/>
              </w:rPr>
              <w:t xml:space="preserve">  </w:t>
            </w:r>
          </w:p>
        </w:tc>
      </w:tr>
    </w:tbl>
    <w:p w:rsidR="00176AB9" w:rsidRDefault="001339BB" w:rsidP="00176AB9">
      <w:pPr>
        <w:rPr>
          <w:b/>
          <w:rtl/>
        </w:rPr>
      </w:pPr>
    </w:p>
    <w:tbl>
      <w:tblPr>
        <w:tblStyle w:val="ae"/>
        <w:bidiVisual/>
        <w:tblW w:w="0" w:type="auto"/>
        <w:tblInd w:w="-155" w:type="dxa"/>
        <w:tblLook w:val="04A0" w:firstRow="1" w:lastRow="0" w:firstColumn="1" w:lastColumn="0" w:noHBand="0" w:noVBand="1"/>
        <w:tblCaption w:val="טבלה המפרטת תנאים עניינים נוספים "/>
        <w:tblDescription w:val="פירוט  תנאים עניינים נוספים במסגרת מודעה לפרסום מכרז פומבי"/>
      </w:tblPr>
      <w:tblGrid>
        <w:gridCol w:w="9174"/>
      </w:tblGrid>
      <w:tr w:rsidR="00D8182B" w:rsidRPr="000011E8" w:rsidTr="00986B4A">
        <w:trPr>
          <w:tblHeader/>
        </w:trPr>
        <w:tc>
          <w:tcPr>
            <w:tcW w:w="9174" w:type="dxa"/>
            <w:shd w:val="clear" w:color="auto" w:fill="D9D9D9" w:themeFill="background1" w:themeFillShade="D9"/>
          </w:tcPr>
          <w:p w:rsidR="00D8182B" w:rsidRPr="000011E8" w:rsidRDefault="00D8182B" w:rsidP="0086197A">
            <w:pPr>
              <w:rPr>
                <w:bCs/>
                <w:rtl/>
              </w:rPr>
            </w:pPr>
            <w:r w:rsidRPr="000011E8">
              <w:rPr>
                <w:rFonts w:hint="cs"/>
                <w:bCs/>
                <w:rtl/>
              </w:rPr>
              <w:t>תנאי</w:t>
            </w:r>
            <w:r w:rsidR="00ED550C">
              <w:rPr>
                <w:rFonts w:hint="cs"/>
                <w:bCs/>
                <w:rtl/>
              </w:rPr>
              <w:t xml:space="preserve"> סף </w:t>
            </w:r>
            <w:r w:rsidRPr="000011E8">
              <w:rPr>
                <w:rFonts w:hint="cs"/>
                <w:bCs/>
                <w:rtl/>
              </w:rPr>
              <w:t>נוספים</w:t>
            </w:r>
            <w:r w:rsidR="00ED550C">
              <w:rPr>
                <w:rFonts w:hint="cs"/>
                <w:bCs/>
                <w:rtl/>
              </w:rPr>
              <w:t xml:space="preserve"> </w:t>
            </w:r>
            <w:r w:rsidR="00ED550C" w:rsidRPr="003A4EE8">
              <w:rPr>
                <w:b/>
                <w:sz w:val="16"/>
                <w:szCs w:val="16"/>
                <w:rtl/>
              </w:rPr>
              <w:t>(</w:t>
            </w:r>
            <w:r w:rsidR="00ED550C" w:rsidRPr="003A4EE8">
              <w:rPr>
                <w:rFonts w:hint="cs"/>
                <w:b/>
                <w:sz w:val="16"/>
                <w:szCs w:val="16"/>
                <w:rtl/>
              </w:rPr>
              <w:t>אין</w:t>
            </w:r>
            <w:r w:rsidR="00ED550C" w:rsidRPr="003A4EE8">
              <w:rPr>
                <w:b/>
                <w:sz w:val="16"/>
                <w:szCs w:val="16"/>
                <w:rtl/>
              </w:rPr>
              <w:t xml:space="preserve"> </w:t>
            </w:r>
            <w:r w:rsidR="00ED550C" w:rsidRPr="003A4EE8">
              <w:rPr>
                <w:rFonts w:hint="cs"/>
                <w:b/>
                <w:sz w:val="16"/>
                <w:szCs w:val="16"/>
                <w:rtl/>
              </w:rPr>
              <w:t>צורך</w:t>
            </w:r>
            <w:r w:rsidR="00ED550C" w:rsidRPr="003A4EE8">
              <w:rPr>
                <w:b/>
                <w:sz w:val="16"/>
                <w:szCs w:val="16"/>
                <w:rtl/>
              </w:rPr>
              <w:t xml:space="preserve"> </w:t>
            </w:r>
            <w:r w:rsidR="00ED550C" w:rsidRPr="003A4EE8">
              <w:rPr>
                <w:rFonts w:hint="cs"/>
                <w:b/>
                <w:sz w:val="16"/>
                <w:szCs w:val="16"/>
                <w:rtl/>
              </w:rPr>
              <w:t>לכתוב</w:t>
            </w:r>
            <w:r w:rsidR="00ED550C" w:rsidRPr="003A4EE8">
              <w:rPr>
                <w:b/>
                <w:sz w:val="16"/>
                <w:szCs w:val="16"/>
                <w:rtl/>
              </w:rPr>
              <w:t xml:space="preserve"> </w:t>
            </w:r>
            <w:r w:rsidR="00ED550C" w:rsidRPr="003A4EE8">
              <w:rPr>
                <w:rFonts w:hint="cs"/>
                <w:b/>
                <w:sz w:val="16"/>
                <w:szCs w:val="16"/>
                <w:rtl/>
              </w:rPr>
              <w:t>בשנית</w:t>
            </w:r>
            <w:r w:rsidR="00ED550C" w:rsidRPr="003A4EE8">
              <w:rPr>
                <w:b/>
                <w:sz w:val="16"/>
                <w:szCs w:val="16"/>
                <w:rtl/>
              </w:rPr>
              <w:t xml:space="preserve"> </w:t>
            </w:r>
            <w:r w:rsidR="00ED550C" w:rsidRPr="003A4EE8">
              <w:rPr>
                <w:rFonts w:hint="cs"/>
                <w:b/>
                <w:sz w:val="16"/>
                <w:szCs w:val="16"/>
                <w:rtl/>
              </w:rPr>
              <w:t>תנאי</w:t>
            </w:r>
            <w:r w:rsidR="00ED550C" w:rsidRPr="003A4EE8">
              <w:rPr>
                <w:b/>
                <w:sz w:val="16"/>
                <w:szCs w:val="16"/>
                <w:rtl/>
              </w:rPr>
              <w:t xml:space="preserve"> </w:t>
            </w:r>
            <w:r w:rsidR="00ED550C" w:rsidRPr="003A4EE8">
              <w:rPr>
                <w:rFonts w:hint="cs"/>
                <w:b/>
                <w:sz w:val="16"/>
                <w:szCs w:val="16"/>
                <w:rtl/>
              </w:rPr>
              <w:t>סף</w:t>
            </w:r>
            <w:r w:rsidR="00ED550C" w:rsidRPr="003A4EE8">
              <w:rPr>
                <w:b/>
                <w:sz w:val="16"/>
                <w:szCs w:val="16"/>
                <w:rtl/>
              </w:rPr>
              <w:t xml:space="preserve"> </w:t>
            </w:r>
            <w:r w:rsidR="00ED550C" w:rsidRPr="003A4EE8">
              <w:rPr>
                <w:rFonts w:hint="cs"/>
                <w:b/>
                <w:sz w:val="16"/>
                <w:szCs w:val="16"/>
                <w:rtl/>
              </w:rPr>
              <w:t>שמקורם</w:t>
            </w:r>
            <w:r w:rsidR="00ED550C" w:rsidRPr="003A4EE8">
              <w:rPr>
                <w:b/>
                <w:sz w:val="16"/>
                <w:szCs w:val="16"/>
                <w:rtl/>
              </w:rPr>
              <w:t xml:space="preserve"> </w:t>
            </w:r>
            <w:r w:rsidR="00421DFC">
              <w:rPr>
                <w:rFonts w:hint="cs"/>
                <w:b/>
                <w:sz w:val="16"/>
                <w:szCs w:val="16"/>
                <w:rtl/>
              </w:rPr>
              <w:t>ב</w:t>
            </w:r>
            <w:hyperlink r:id="rId12" w:history="1">
              <w:r w:rsidR="00ED550C" w:rsidRPr="00421DFC">
                <w:rPr>
                  <w:rStyle w:val="Hyperlink"/>
                  <w:rFonts w:hint="cs"/>
                  <w:b/>
                  <w:sz w:val="16"/>
                  <w:szCs w:val="16"/>
                  <w:rtl/>
                </w:rPr>
                <w:t>חוק</w:t>
              </w:r>
              <w:r w:rsidR="00ED550C" w:rsidRPr="00421DFC">
                <w:rPr>
                  <w:rStyle w:val="Hyperlink"/>
                  <w:b/>
                  <w:sz w:val="16"/>
                  <w:szCs w:val="16"/>
                  <w:rtl/>
                </w:rPr>
                <w:t xml:space="preserve"> </w:t>
              </w:r>
              <w:r w:rsidR="00ED550C" w:rsidRPr="00421DFC">
                <w:rPr>
                  <w:rStyle w:val="Hyperlink"/>
                  <w:rFonts w:hint="cs"/>
                  <w:b/>
                  <w:sz w:val="16"/>
                  <w:szCs w:val="16"/>
                  <w:rtl/>
                </w:rPr>
                <w:t>עסקאות</w:t>
              </w:r>
              <w:r w:rsidR="00ED550C" w:rsidRPr="00421DFC">
                <w:rPr>
                  <w:rStyle w:val="Hyperlink"/>
                  <w:b/>
                  <w:sz w:val="16"/>
                  <w:szCs w:val="16"/>
                  <w:rtl/>
                </w:rPr>
                <w:t xml:space="preserve"> </w:t>
              </w:r>
              <w:r w:rsidR="00ED550C" w:rsidRPr="00421DFC">
                <w:rPr>
                  <w:rStyle w:val="Hyperlink"/>
                  <w:rFonts w:hint="cs"/>
                  <w:b/>
                  <w:sz w:val="16"/>
                  <w:szCs w:val="16"/>
                  <w:rtl/>
                </w:rPr>
                <w:t>גופים</w:t>
              </w:r>
              <w:r w:rsidR="00ED550C" w:rsidRPr="00421DFC">
                <w:rPr>
                  <w:rStyle w:val="Hyperlink"/>
                  <w:b/>
                  <w:sz w:val="16"/>
                  <w:szCs w:val="16"/>
                  <w:rtl/>
                </w:rPr>
                <w:t xml:space="preserve"> </w:t>
              </w:r>
              <w:r w:rsidR="00ED550C" w:rsidRPr="00421DFC">
                <w:rPr>
                  <w:rStyle w:val="Hyperlink"/>
                  <w:rFonts w:hint="cs"/>
                  <w:b/>
                  <w:sz w:val="16"/>
                  <w:szCs w:val="16"/>
                  <w:rtl/>
                </w:rPr>
                <w:t>ציבוריים</w:t>
              </w:r>
              <w:r w:rsidR="00421DFC" w:rsidRPr="00421DFC">
                <w:rPr>
                  <w:rStyle w:val="Hyperlink"/>
                  <w:rFonts w:hint="cs"/>
                  <w:b/>
                  <w:sz w:val="16"/>
                  <w:szCs w:val="16"/>
                  <w:rtl/>
                </w:rPr>
                <w:t>, התשל"ו-1976</w:t>
              </w:r>
            </w:hyperlink>
            <w:r w:rsidR="00ED550C" w:rsidRPr="003A4EE8">
              <w:rPr>
                <w:b/>
                <w:sz w:val="16"/>
                <w:szCs w:val="16"/>
                <w:rtl/>
              </w:rPr>
              <w:t>)</w:t>
            </w:r>
            <w:r w:rsidRPr="003A4EE8">
              <w:rPr>
                <w:b/>
                <w:sz w:val="16"/>
                <w:szCs w:val="16"/>
                <w:rtl/>
              </w:rPr>
              <w:t>:</w:t>
            </w:r>
          </w:p>
        </w:tc>
      </w:tr>
      <w:tr w:rsidR="00D8182B" w:rsidRPr="00176AB9" w:rsidTr="00986B4A">
        <w:trPr>
          <w:tblHeader/>
        </w:trPr>
        <w:tc>
          <w:tcPr>
            <w:tcW w:w="9174" w:type="dxa"/>
          </w:tcPr>
          <w:p w:rsidR="00D8182B" w:rsidRPr="0042497C" w:rsidRDefault="0042497C" w:rsidP="0042497C">
            <w:pPr>
              <w:spacing w:before="60" w:after="60"/>
              <w:rPr>
                <w:b/>
                <w:rtl/>
              </w:rPr>
            </w:pPr>
            <w:r>
              <w:rPr>
                <w:rFonts w:hint="cs"/>
                <w:b/>
                <w:rtl/>
              </w:rPr>
              <w:t xml:space="preserve">כמפורט במכרז בסעיף תנאי הסף </w:t>
            </w:r>
          </w:p>
        </w:tc>
      </w:tr>
      <w:tr w:rsidR="0086197A" w:rsidRPr="00176AB9" w:rsidTr="00986B4A">
        <w:trPr>
          <w:tblHeader/>
        </w:trPr>
        <w:tc>
          <w:tcPr>
            <w:tcW w:w="9174" w:type="dxa"/>
          </w:tcPr>
          <w:p w:rsidR="0086197A" w:rsidRPr="0042497C" w:rsidRDefault="0086197A" w:rsidP="00D6282F">
            <w:pPr>
              <w:spacing w:before="60" w:after="60"/>
              <w:rPr>
                <w:b/>
                <w:rtl/>
              </w:rPr>
            </w:pPr>
          </w:p>
        </w:tc>
      </w:tr>
      <w:tr w:rsidR="00D8182B" w:rsidRPr="00176AB9" w:rsidTr="00986B4A">
        <w:trPr>
          <w:tblHeader/>
        </w:trPr>
        <w:tc>
          <w:tcPr>
            <w:tcW w:w="9174" w:type="dxa"/>
          </w:tcPr>
          <w:p w:rsidR="00D8182B" w:rsidRPr="0042497C" w:rsidRDefault="00D8182B" w:rsidP="0042497C">
            <w:pPr>
              <w:spacing w:before="60" w:after="60"/>
              <w:rPr>
                <w:b/>
                <w:rtl/>
              </w:rPr>
            </w:pPr>
          </w:p>
        </w:tc>
      </w:tr>
    </w:tbl>
    <w:p w:rsidR="00D8182B" w:rsidRDefault="00D8182B" w:rsidP="00176AB9">
      <w:pPr>
        <w:rPr>
          <w:b/>
          <w:rtl/>
        </w:rPr>
      </w:pPr>
    </w:p>
    <w:tbl>
      <w:tblPr>
        <w:tblStyle w:val="ae"/>
        <w:bidiVisual/>
        <w:tblW w:w="0" w:type="auto"/>
        <w:tblInd w:w="-142" w:type="dxa"/>
        <w:tblLook w:val="04A0" w:firstRow="1" w:lastRow="0" w:firstColumn="1" w:lastColumn="0" w:noHBand="0" w:noVBand="1"/>
        <w:tblCaption w:val="טבלה"/>
        <w:tblDescription w:val="מסמכי המכרז"/>
      </w:tblPr>
      <w:tblGrid>
        <w:gridCol w:w="9161"/>
      </w:tblGrid>
      <w:tr w:rsidR="0010560A" w:rsidTr="008667A4">
        <w:trPr>
          <w:tblHeader/>
        </w:trPr>
        <w:tc>
          <w:tcPr>
            <w:tcW w:w="9161" w:type="dxa"/>
            <w:shd w:val="clear" w:color="auto" w:fill="D9D9D9" w:themeFill="background1" w:themeFillShade="D9"/>
          </w:tcPr>
          <w:p w:rsidR="00176AB9" w:rsidRPr="000011E8" w:rsidRDefault="00CC3BBB" w:rsidP="00B80BC9">
            <w:pPr>
              <w:rPr>
                <w:bCs/>
                <w:rtl/>
              </w:rPr>
            </w:pPr>
            <w:r w:rsidRPr="000011E8">
              <w:rPr>
                <w:rFonts w:hint="cs"/>
                <w:bCs/>
                <w:rtl/>
              </w:rPr>
              <w:t>מסמכי המכרז</w:t>
            </w:r>
          </w:p>
        </w:tc>
      </w:tr>
      <w:tr w:rsidR="0010560A" w:rsidTr="008667A4">
        <w:tc>
          <w:tcPr>
            <w:tcW w:w="9161" w:type="dxa"/>
          </w:tcPr>
          <w:p w:rsidR="0086197A" w:rsidRPr="003A4EE8" w:rsidRDefault="00CC3BBB" w:rsidP="003A4EE8">
            <w:pPr>
              <w:rPr>
                <w:b/>
                <w:rtl/>
              </w:rPr>
            </w:pPr>
            <w:r w:rsidRPr="00ED550C">
              <w:rPr>
                <w:rFonts w:hint="cs"/>
                <w:b/>
                <w:rtl/>
              </w:rPr>
              <w:t>נוסח</w:t>
            </w:r>
            <w:r w:rsidRPr="00ED550C">
              <w:rPr>
                <w:b/>
              </w:rPr>
              <w:t xml:space="preserve"> </w:t>
            </w:r>
            <w:r w:rsidRPr="00ED550C">
              <w:rPr>
                <w:rFonts w:hint="cs"/>
                <w:b/>
                <w:rtl/>
              </w:rPr>
              <w:t>מלא</w:t>
            </w:r>
            <w:r w:rsidRPr="00ED550C">
              <w:rPr>
                <w:b/>
              </w:rPr>
              <w:t xml:space="preserve"> </w:t>
            </w:r>
            <w:r w:rsidRPr="00ED550C">
              <w:rPr>
                <w:rFonts w:hint="cs"/>
                <w:b/>
                <w:rtl/>
              </w:rPr>
              <w:t>ומחייב</w:t>
            </w:r>
            <w:r w:rsidRPr="00ED550C">
              <w:rPr>
                <w:b/>
              </w:rPr>
              <w:t xml:space="preserve"> </w:t>
            </w:r>
            <w:r w:rsidRPr="00ED550C">
              <w:rPr>
                <w:rFonts w:hint="cs"/>
                <w:b/>
                <w:rtl/>
              </w:rPr>
              <w:t>של</w:t>
            </w:r>
            <w:r w:rsidRPr="00ED550C">
              <w:rPr>
                <w:b/>
              </w:rPr>
              <w:t xml:space="preserve"> </w:t>
            </w:r>
            <w:r w:rsidRPr="00ED550C">
              <w:rPr>
                <w:rFonts w:hint="cs"/>
                <w:b/>
                <w:rtl/>
              </w:rPr>
              <w:t>המכרז</w:t>
            </w:r>
            <w:r w:rsidRPr="00ED550C">
              <w:rPr>
                <w:b/>
              </w:rPr>
              <w:t xml:space="preserve"> </w:t>
            </w:r>
            <w:r w:rsidRPr="00ED550C">
              <w:rPr>
                <w:rFonts w:hint="cs"/>
                <w:b/>
                <w:rtl/>
              </w:rPr>
              <w:t>מתפרסם</w:t>
            </w:r>
            <w:r w:rsidRPr="00ED550C">
              <w:rPr>
                <w:b/>
              </w:rPr>
              <w:t xml:space="preserve"> </w:t>
            </w:r>
            <w:r w:rsidRPr="00ED550C">
              <w:rPr>
                <w:rFonts w:hint="cs"/>
                <w:b/>
                <w:rtl/>
              </w:rPr>
              <w:t>ב</w:t>
            </w:r>
            <w:r w:rsidR="0086197A" w:rsidRPr="00ED550C">
              <w:rPr>
                <w:rFonts w:hint="cs"/>
                <w:b/>
                <w:rtl/>
              </w:rPr>
              <w:t>דף</w:t>
            </w:r>
            <w:r w:rsidR="0086197A" w:rsidRPr="00ED550C">
              <w:rPr>
                <w:b/>
                <w:rtl/>
              </w:rPr>
              <w:t xml:space="preserve"> </w:t>
            </w:r>
            <w:r w:rsidR="0086197A" w:rsidRPr="00ED550C">
              <w:rPr>
                <w:rFonts w:hint="cs"/>
                <w:b/>
                <w:rtl/>
              </w:rPr>
              <w:t>המכרז</w:t>
            </w:r>
            <w:r w:rsidR="00421DFC">
              <w:rPr>
                <w:rFonts w:hint="cs"/>
                <w:b/>
                <w:rtl/>
              </w:rPr>
              <w:t>,</w:t>
            </w:r>
            <w:r w:rsidR="0086197A" w:rsidRPr="00ED550C">
              <w:rPr>
                <w:b/>
                <w:rtl/>
              </w:rPr>
              <w:t xml:space="preserve"> </w:t>
            </w:r>
            <w:r w:rsidR="0086197A" w:rsidRPr="00ED550C">
              <w:rPr>
                <w:rFonts w:hint="cs"/>
                <w:b/>
                <w:rtl/>
              </w:rPr>
              <w:t>שנמצא</w:t>
            </w:r>
            <w:r w:rsidR="0086197A" w:rsidRPr="00ED550C">
              <w:rPr>
                <w:b/>
                <w:rtl/>
              </w:rPr>
              <w:t xml:space="preserve"> </w:t>
            </w:r>
            <w:r w:rsidR="0086197A" w:rsidRPr="00ED550C">
              <w:rPr>
                <w:rFonts w:hint="cs"/>
                <w:b/>
                <w:rtl/>
              </w:rPr>
              <w:t>ב</w:t>
            </w:r>
            <w:r w:rsidR="00ED550C">
              <w:rPr>
                <w:rFonts w:hint="cs"/>
                <w:b/>
                <w:rtl/>
              </w:rPr>
              <w:t>אתר האינטרנט של מינהל הרכש הממשלתי.</w:t>
            </w:r>
          </w:p>
          <w:p w:rsidR="00176AB9" w:rsidRPr="000011E8" w:rsidRDefault="0086197A" w:rsidP="0086197A">
            <w:pPr>
              <w:rPr>
                <w:bCs/>
                <w:rtl/>
              </w:rPr>
            </w:pPr>
            <w:r>
              <w:rPr>
                <w:rFonts w:hint="cs"/>
                <w:b/>
                <w:rtl/>
              </w:rPr>
              <w:t xml:space="preserve">קישור לדף המכרז: </w:t>
            </w:r>
            <w:r w:rsidR="001339BB" w:rsidRPr="001339BB">
              <w:rPr>
                <w:b/>
              </w:rPr>
              <w:t>https://mr.gov.il/ilgstorefront/he/p/4000594804</w:t>
            </w:r>
            <w:r>
              <w:rPr>
                <w:b/>
                <w:rtl/>
              </w:rPr>
              <w:br/>
            </w:r>
            <w:r>
              <w:rPr>
                <w:rFonts w:hint="cs"/>
                <w:b/>
                <w:rtl/>
              </w:rPr>
              <w:t>כל עדכון בנוגע להליך יופיע בדף זה.</w:t>
            </w:r>
          </w:p>
        </w:tc>
      </w:tr>
    </w:tbl>
    <w:p w:rsidR="00176AB9" w:rsidRPr="000011E8" w:rsidRDefault="001339BB" w:rsidP="00176AB9">
      <w:pPr>
        <w:rPr>
          <w:b/>
        </w:rPr>
      </w:pPr>
      <w:bookmarkStart w:id="0" w:name="_GoBack"/>
      <w:bookmarkEnd w:id="0"/>
    </w:p>
    <w:tbl>
      <w:tblPr>
        <w:tblStyle w:val="ae"/>
        <w:bidiVisual/>
        <w:tblW w:w="9214" w:type="dxa"/>
        <w:tblInd w:w="-178" w:type="dxa"/>
        <w:tblLook w:val="04A0" w:firstRow="1" w:lastRow="0" w:firstColumn="1" w:lastColumn="0" w:noHBand="0" w:noVBand="1"/>
        <w:tblCaption w:val="טבלה"/>
        <w:tblDescription w:val="כתובת תיבת המכרזים להכנסת המעטפות"/>
      </w:tblPr>
      <w:tblGrid>
        <w:gridCol w:w="9214"/>
      </w:tblGrid>
      <w:tr w:rsidR="0010560A" w:rsidTr="00025673">
        <w:trPr>
          <w:tblHeader/>
        </w:trPr>
        <w:tc>
          <w:tcPr>
            <w:tcW w:w="9214" w:type="dxa"/>
            <w:shd w:val="clear" w:color="auto" w:fill="D9D9D9" w:themeFill="background1" w:themeFillShade="D9"/>
          </w:tcPr>
          <w:p w:rsidR="00176AB9" w:rsidRPr="000011E8" w:rsidRDefault="0086197A" w:rsidP="001A1BFC">
            <w:pPr>
              <w:rPr>
                <w:bCs/>
                <w:rtl/>
              </w:rPr>
            </w:pPr>
            <w:r>
              <w:rPr>
                <w:rFonts w:hint="cs"/>
                <w:rtl/>
              </w:rPr>
              <w:lastRenderedPageBreak/>
              <w:t xml:space="preserve">המועד האחרון להגשת הצעות יהיה ביום: </w:t>
            </w:r>
            <w:r w:rsidR="001A1BFC">
              <w:rPr>
                <w:rFonts w:hint="cs"/>
                <w:rtl/>
              </w:rPr>
              <w:t>26.01.2025</w:t>
            </w:r>
            <w:r>
              <w:rPr>
                <w:rFonts w:hint="cs"/>
                <w:rtl/>
              </w:rPr>
              <w:t xml:space="preserve"> בשעה:</w:t>
            </w:r>
            <w:r w:rsidR="001A1BFC">
              <w:rPr>
                <w:rFonts w:hint="cs"/>
                <w:rtl/>
              </w:rPr>
              <w:t xml:space="preserve"> 12:00</w:t>
            </w:r>
            <w:r w:rsidR="00E73374">
              <w:rPr>
                <w:rFonts w:hint="cs"/>
                <w:rtl/>
              </w:rPr>
              <w:t xml:space="preserve"> ההצעות יוגשו </w:t>
            </w:r>
            <w:r w:rsidR="001A1BFC">
              <w:rPr>
                <w:rFonts w:hint="cs"/>
                <w:rtl/>
              </w:rPr>
              <w:t>על פי האמור המכרז.</w:t>
            </w:r>
          </w:p>
        </w:tc>
      </w:tr>
    </w:tbl>
    <w:p w:rsidR="00332AFB" w:rsidRPr="00176AB9" w:rsidRDefault="001339BB" w:rsidP="00B74774"/>
    <w:sectPr w:rsidR="00332AFB" w:rsidRPr="00176AB9" w:rsidSect="00DE4C1B">
      <w:headerReference w:type="default" r:id="rId13"/>
      <w:footerReference w:type="default" r:id="rId14"/>
      <w:type w:val="nextColumn"/>
      <w:pgSz w:w="11909" w:h="16834" w:code="9"/>
      <w:pgMar w:top="1440" w:right="1440" w:bottom="1560" w:left="1440" w:header="397" w:footer="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53010" w:rsidRDefault="00553010">
      <w:r>
        <w:separator/>
      </w:r>
    </w:p>
  </w:endnote>
  <w:endnote w:type="continuationSeparator" w:id="0">
    <w:p w:rsidR="00553010" w:rsidRDefault="0055301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Assistant">
    <w:altName w:val="Times New Roman"/>
    <w:charset w:val="B1"/>
    <w:family w:val="auto"/>
    <w:pitch w:val="variable"/>
    <w:sig w:usb0="A00008FF" w:usb1="4000204B" w:usb2="00000000" w:usb3="00000000" w:csb0="0000002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25673" w:rsidRDefault="00025673" w:rsidP="00C11A6F">
    <w:pPr>
      <w:rPr>
        <w:rtl/>
      </w:rPr>
    </w:pPr>
  </w:p>
  <w:tbl>
    <w:tblPr>
      <w:bidiVisual/>
      <w:tblW w:w="11193" w:type="dxa"/>
      <w:jc w:val="center"/>
      <w:tblLayout w:type="fixed"/>
      <w:tblCellMar>
        <w:left w:w="85" w:type="dxa"/>
        <w:right w:w="85" w:type="dxa"/>
      </w:tblCellMar>
      <w:tblLook w:val="0000" w:firstRow="0" w:lastRow="0" w:firstColumn="0" w:lastColumn="0" w:noHBand="0" w:noVBand="0"/>
    </w:tblPr>
    <w:tblGrid>
      <w:gridCol w:w="613"/>
      <w:gridCol w:w="1928"/>
      <w:gridCol w:w="1134"/>
      <w:gridCol w:w="1136"/>
      <w:gridCol w:w="990"/>
      <w:gridCol w:w="1134"/>
      <w:gridCol w:w="427"/>
      <w:gridCol w:w="2125"/>
      <w:gridCol w:w="1706"/>
    </w:tblGrid>
    <w:tr w:rsidR="00B74774" w:rsidRPr="00D02A79" w:rsidTr="00304403">
      <w:trPr>
        <w:trHeight w:val="397"/>
        <w:jc w:val="center"/>
      </w:trPr>
      <w:tc>
        <w:tcPr>
          <w:tcW w:w="2541" w:type="dxa"/>
          <w:gridSpan w:val="2"/>
          <w:tcBorders>
            <w:top w:val="single" w:sz="4" w:space="0" w:color="244061" w:themeColor="accent1" w:themeShade="80"/>
          </w:tcBorders>
          <w:shd w:val="clear" w:color="auto" w:fill="C6E0F2"/>
          <w:noWrap/>
          <w:vAlign w:val="center"/>
        </w:tcPr>
        <w:p w:rsidR="00B74774" w:rsidRPr="00E61709" w:rsidRDefault="00B74774" w:rsidP="00B74774">
          <w:pPr>
            <w:rPr>
              <w:rFonts w:asciiTheme="minorBidi" w:hAnsiTheme="minorBidi" w:cstheme="minorBidi"/>
              <w:b/>
              <w:bCs/>
              <w:color w:val="215868" w:themeColor="accent5" w:themeShade="80"/>
            </w:rPr>
          </w:pPr>
          <w:r w:rsidRPr="00E61709">
            <w:rPr>
              <w:rFonts w:asciiTheme="minorBidi" w:hAnsiTheme="minorBidi" w:cstheme="minorBidi"/>
              <w:b/>
              <w:bCs/>
              <w:color w:val="215868" w:themeColor="accent5" w:themeShade="80"/>
              <w:rtl/>
            </w:rPr>
            <w:t xml:space="preserve">בתוקף מיום: </w:t>
          </w:r>
          <w:r>
            <w:rPr>
              <w:rFonts w:asciiTheme="minorBidi" w:hAnsiTheme="minorBidi" w:cstheme="minorBidi" w:hint="cs"/>
              <w:color w:val="215868" w:themeColor="accent5" w:themeShade="80"/>
              <w:rtl/>
            </w:rPr>
            <w:t>21.01.2021</w:t>
          </w:r>
        </w:p>
      </w:tc>
      <w:tc>
        <w:tcPr>
          <w:tcW w:w="2270" w:type="dxa"/>
          <w:gridSpan w:val="2"/>
          <w:tcBorders>
            <w:top w:val="single" w:sz="4" w:space="0" w:color="244061" w:themeColor="accent1" w:themeShade="80"/>
          </w:tcBorders>
          <w:shd w:val="clear" w:color="auto" w:fill="C6E0F2"/>
          <w:vAlign w:val="center"/>
        </w:tcPr>
        <w:p w:rsidR="00B74774" w:rsidRPr="00CC1DC6" w:rsidRDefault="00B74774" w:rsidP="00B74774">
          <w:pPr>
            <w:rPr>
              <w:rFonts w:ascii="Assistant" w:hAnsi="Assistant" w:cs="Assistant"/>
              <w:b/>
              <w:bCs/>
              <w:color w:val="215868" w:themeColor="accent5" w:themeShade="80"/>
            </w:rPr>
          </w:pPr>
        </w:p>
      </w:tc>
      <w:tc>
        <w:tcPr>
          <w:tcW w:w="2551" w:type="dxa"/>
          <w:gridSpan w:val="3"/>
          <w:tcBorders>
            <w:top w:val="single" w:sz="4" w:space="0" w:color="244061" w:themeColor="accent1" w:themeShade="80"/>
          </w:tcBorders>
          <w:shd w:val="clear" w:color="auto" w:fill="C6E0F2"/>
          <w:vAlign w:val="center"/>
        </w:tcPr>
        <w:p w:rsidR="00B74774" w:rsidRPr="00E61709" w:rsidRDefault="00B74774" w:rsidP="00B74774">
          <w:pPr>
            <w:rPr>
              <w:rFonts w:asciiTheme="minorBidi" w:hAnsiTheme="minorBidi" w:cstheme="minorBidi"/>
              <w:color w:val="215868" w:themeColor="accent5" w:themeShade="80"/>
              <w:rtl/>
            </w:rPr>
          </w:pPr>
          <w:r w:rsidRPr="00E61709">
            <w:rPr>
              <w:rFonts w:asciiTheme="minorBidi" w:hAnsiTheme="minorBidi" w:cstheme="minorBidi"/>
              <w:b/>
              <w:bCs/>
              <w:color w:val="215868" w:themeColor="accent5" w:themeShade="80"/>
              <w:rtl/>
            </w:rPr>
            <w:t>שם המאשר:</w:t>
          </w:r>
          <w:r w:rsidRPr="00E61709">
            <w:rPr>
              <w:rFonts w:asciiTheme="minorBidi" w:hAnsiTheme="minorBidi" w:cstheme="minorBidi"/>
              <w:color w:val="215868" w:themeColor="accent5" w:themeShade="80"/>
              <w:rtl/>
            </w:rPr>
            <w:t xml:space="preserve"> </w:t>
          </w:r>
          <w:r>
            <w:rPr>
              <w:rFonts w:asciiTheme="minorBidi" w:hAnsiTheme="minorBidi" w:cstheme="minorBidi" w:hint="cs"/>
              <w:color w:val="215868" w:themeColor="accent5" w:themeShade="80"/>
              <w:rtl/>
            </w:rPr>
            <w:t>גל אמיר</w:t>
          </w:r>
        </w:p>
      </w:tc>
      <w:tc>
        <w:tcPr>
          <w:tcW w:w="3831" w:type="dxa"/>
          <w:gridSpan w:val="2"/>
          <w:tcBorders>
            <w:top w:val="single" w:sz="4" w:space="0" w:color="244061" w:themeColor="accent1" w:themeShade="80"/>
          </w:tcBorders>
          <w:shd w:val="clear" w:color="auto" w:fill="C6E0F2"/>
          <w:vAlign w:val="center"/>
        </w:tcPr>
        <w:p w:rsidR="00B74774" w:rsidRPr="00E61709" w:rsidRDefault="00B74774" w:rsidP="00B74774">
          <w:pPr>
            <w:rPr>
              <w:rFonts w:asciiTheme="minorBidi" w:hAnsiTheme="minorBidi" w:cstheme="minorBidi"/>
              <w:b/>
              <w:bCs/>
              <w:color w:val="215868" w:themeColor="accent5" w:themeShade="80"/>
            </w:rPr>
          </w:pPr>
          <w:r w:rsidRPr="00E61709">
            <w:rPr>
              <w:rFonts w:asciiTheme="minorBidi" w:hAnsiTheme="minorBidi" w:cstheme="minorBidi"/>
              <w:b/>
              <w:bCs/>
              <w:color w:val="215868" w:themeColor="accent5" w:themeShade="80"/>
              <w:rtl/>
            </w:rPr>
            <w:t>תפקיד:</w:t>
          </w:r>
          <w:r>
            <w:rPr>
              <w:rFonts w:asciiTheme="minorBidi" w:hAnsiTheme="minorBidi" w:cstheme="minorBidi"/>
              <w:color w:val="215868" w:themeColor="accent5" w:themeShade="80"/>
              <w:rtl/>
            </w:rPr>
            <w:t xml:space="preserve"> </w:t>
          </w:r>
          <w:r>
            <w:rPr>
              <w:rFonts w:asciiTheme="minorBidi" w:hAnsiTheme="minorBidi" w:cstheme="minorBidi" w:hint="cs"/>
              <w:color w:val="215868" w:themeColor="accent5" w:themeShade="80"/>
              <w:rtl/>
            </w:rPr>
            <w:t>מנהל מינהל הרכש הממשלתי</w:t>
          </w:r>
        </w:p>
      </w:tc>
    </w:tr>
    <w:tr w:rsidR="00B74774" w:rsidRPr="00C85CA4" w:rsidTr="00304403">
      <w:trPr>
        <w:trHeight w:val="20"/>
        <w:jc w:val="center"/>
      </w:trPr>
      <w:tc>
        <w:tcPr>
          <w:tcW w:w="11193" w:type="dxa"/>
          <w:gridSpan w:val="9"/>
          <w:shd w:val="clear" w:color="auto" w:fill="FFFFFF" w:themeFill="background1"/>
          <w:noWrap/>
          <w:vAlign w:val="center"/>
        </w:tcPr>
        <w:p w:rsidR="00B74774" w:rsidRPr="00C85CA4" w:rsidRDefault="00B74774" w:rsidP="00B74774">
          <w:pPr>
            <w:rPr>
              <w:rFonts w:ascii="Assistant" w:hAnsi="Assistant" w:cs="Assistant"/>
              <w:sz w:val="10"/>
              <w:szCs w:val="10"/>
              <w:rtl/>
            </w:rPr>
          </w:pPr>
        </w:p>
      </w:tc>
    </w:tr>
    <w:tr w:rsidR="00B74774" w:rsidRPr="00E61709" w:rsidTr="00304403">
      <w:trPr>
        <w:trHeight w:val="283"/>
        <w:jc w:val="center"/>
      </w:trPr>
      <w:tc>
        <w:tcPr>
          <w:tcW w:w="613" w:type="dxa"/>
          <w:shd w:val="clear" w:color="auto" w:fill="auto"/>
          <w:vAlign w:val="center"/>
        </w:tcPr>
        <w:p w:rsidR="00B74774" w:rsidRPr="00E61709" w:rsidRDefault="00B74774" w:rsidP="00B74774">
          <w:pPr>
            <w:jc w:val="right"/>
            <w:rPr>
              <w:rFonts w:asciiTheme="minorBidi" w:hAnsiTheme="minorBidi" w:cstheme="minorBidi"/>
              <w:u w:color="3464BA"/>
              <w:rtl/>
            </w:rPr>
          </w:pPr>
          <w:r w:rsidRPr="00E61709">
            <w:rPr>
              <w:rFonts w:asciiTheme="minorBidi" w:hAnsiTheme="minorBidi" w:cstheme="minorBidi"/>
              <w:noProof/>
              <w:rtl/>
            </w:rPr>
            <w:drawing>
              <wp:inline distT="0" distB="0" distL="0" distR="0" wp14:anchorId="17696991" wp14:editId="4203A2A9">
                <wp:extent cx="252000" cy="252000"/>
                <wp:effectExtent l="0" t="0" r="0" b="0"/>
                <wp:docPr id="8" name="Picture 21" descr="כותרת תחתונה" title="כותרת תחתונה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5" name="web.png"/>
                        <pic:cNvPicPr/>
                      </pic:nvPicPr>
                      <pic:blipFill>
                        <a:blip r:embed="rId1" cstate="print">
                          <a:duotone>
                            <a:schemeClr val="accent1">
                              <a:shade val="45000"/>
                              <a:satMod val="135000"/>
                            </a:schemeClr>
                            <a:prstClr val="white"/>
                          </a:duotone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252000" cy="2520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1928" w:type="dxa"/>
          <w:shd w:val="clear" w:color="auto" w:fill="auto"/>
          <w:vAlign w:val="center"/>
        </w:tcPr>
        <w:p w:rsidR="00B74774" w:rsidRPr="00E61709" w:rsidRDefault="001339BB" w:rsidP="00B74774">
          <w:pPr>
            <w:rPr>
              <w:rFonts w:asciiTheme="minorBidi" w:hAnsiTheme="minorBidi" w:cstheme="minorBidi"/>
              <w:u w:color="3464BA"/>
              <w:rtl/>
            </w:rPr>
          </w:pPr>
          <w:hyperlink r:id="rId2" w:history="1">
            <w:r w:rsidR="00B74774" w:rsidRPr="001467C4">
              <w:rPr>
                <w:rStyle w:val="Hyperlink"/>
                <w:rFonts w:asciiTheme="minorBidi" w:hAnsiTheme="minorBidi" w:cstheme="minorBidi"/>
                <w:rtl/>
              </w:rPr>
              <w:t>אתר הוראות תכ"ם</w:t>
            </w:r>
          </w:hyperlink>
        </w:p>
      </w:tc>
      <w:tc>
        <w:tcPr>
          <w:tcW w:w="1134" w:type="dxa"/>
          <w:shd w:val="clear" w:color="auto" w:fill="auto"/>
          <w:vAlign w:val="center"/>
        </w:tcPr>
        <w:p w:rsidR="00B74774" w:rsidRPr="00E61709" w:rsidRDefault="00B74774" w:rsidP="00B74774">
          <w:pPr>
            <w:jc w:val="right"/>
            <w:rPr>
              <w:rFonts w:asciiTheme="minorBidi" w:hAnsiTheme="minorBidi" w:cstheme="minorBidi"/>
              <w:u w:color="3464BA"/>
              <w:rtl/>
            </w:rPr>
          </w:pPr>
          <w:r w:rsidRPr="00E61709">
            <w:rPr>
              <w:rFonts w:asciiTheme="minorBidi" w:hAnsiTheme="minorBidi" w:cstheme="minorBidi"/>
              <w:noProof/>
            </w:rPr>
            <w:drawing>
              <wp:inline distT="0" distB="0" distL="0" distR="0" wp14:anchorId="20841612" wp14:editId="064F80DE">
                <wp:extent cx="252000" cy="252000"/>
                <wp:effectExtent l="0" t="0" r="0" b="0"/>
                <wp:docPr id="9" name="Picture 3" descr="כותרת תחתונה" title="כותרת תחתונה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6" descr="C:\Users\Isanats\AppData\Local\Microsoft\Windows\INetCache\Content.Word\megaphone (3).png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3">
                          <a:duotone>
                            <a:schemeClr val="accent1">
                              <a:shade val="45000"/>
                              <a:satMod val="135000"/>
                            </a:schemeClr>
                            <a:prstClr val="white"/>
                          </a:duotone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 flipH="1">
                          <a:off x="0" y="0"/>
                          <a:ext cx="252000" cy="2520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126" w:type="dxa"/>
          <w:gridSpan w:val="2"/>
          <w:shd w:val="clear" w:color="auto" w:fill="auto"/>
          <w:vAlign w:val="center"/>
        </w:tcPr>
        <w:p w:rsidR="00B74774" w:rsidRPr="00E61709" w:rsidRDefault="00B74774" w:rsidP="00B74774">
          <w:pPr>
            <w:rPr>
              <w:rFonts w:asciiTheme="minorBidi" w:hAnsiTheme="minorBidi" w:cstheme="minorBidi"/>
              <w:rtl/>
            </w:rPr>
          </w:pPr>
          <w:r w:rsidRPr="00E61709">
            <w:rPr>
              <w:rFonts w:asciiTheme="minorBidi" w:hAnsiTheme="minorBidi" w:cstheme="minorBidi"/>
              <w:u w:color="3464BA"/>
              <w:rtl/>
            </w:rPr>
            <w:t>לקבלת עדכונים במערכת</w:t>
          </w:r>
        </w:p>
        <w:p w:rsidR="00B74774" w:rsidRPr="00E61709" w:rsidRDefault="001339BB" w:rsidP="00B74774">
          <w:pPr>
            <w:rPr>
              <w:rFonts w:asciiTheme="minorBidi" w:hAnsiTheme="minorBidi" w:cstheme="minorBidi"/>
              <w:rtl/>
            </w:rPr>
          </w:pPr>
          <w:hyperlink r:id="rId4" w:history="1">
            <w:r w:rsidR="00B74774" w:rsidRPr="00E61709">
              <w:rPr>
                <w:rStyle w:val="Hyperlink"/>
                <w:rFonts w:asciiTheme="minorBidi" w:hAnsiTheme="minorBidi" w:cstheme="minorBidi"/>
                <w:rtl/>
              </w:rPr>
              <w:t>לחץ כאן</w:t>
            </w:r>
          </w:hyperlink>
        </w:p>
      </w:tc>
      <w:tc>
        <w:tcPr>
          <w:tcW w:w="1134" w:type="dxa"/>
          <w:shd w:val="clear" w:color="auto" w:fill="auto"/>
          <w:vAlign w:val="center"/>
        </w:tcPr>
        <w:p w:rsidR="00B74774" w:rsidRPr="00E61709" w:rsidRDefault="00B74774" w:rsidP="00B74774">
          <w:pPr>
            <w:jc w:val="right"/>
            <w:rPr>
              <w:rFonts w:asciiTheme="minorBidi" w:hAnsiTheme="minorBidi" w:cstheme="minorBidi"/>
              <w:rtl/>
            </w:rPr>
          </w:pPr>
          <w:r w:rsidRPr="00E61709">
            <w:rPr>
              <w:rFonts w:asciiTheme="minorBidi" w:hAnsiTheme="minorBidi" w:cstheme="minorBidi"/>
              <w:noProof/>
            </w:rPr>
            <w:drawing>
              <wp:inline distT="0" distB="0" distL="0" distR="0" wp14:anchorId="330F6D56" wp14:editId="71E247EB">
                <wp:extent cx="252000" cy="252000"/>
                <wp:effectExtent l="0" t="0" r="0" b="0"/>
                <wp:docPr id="10" name="Picture 4" descr="כותרת תחתונה" title="כותרת תחתונה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32" descr="C:\Users\Isanats\AppData\Local\Microsoft\Windows\INetCache\Content.Word\email (11).png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5">
                          <a:duotone>
                            <a:schemeClr val="accent1">
                              <a:shade val="45000"/>
                              <a:satMod val="135000"/>
                            </a:schemeClr>
                            <a:prstClr val="white"/>
                          </a:duotone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 flipH="1">
                          <a:off x="0" y="0"/>
                          <a:ext cx="252000" cy="2520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552" w:type="dxa"/>
          <w:gridSpan w:val="2"/>
          <w:shd w:val="clear" w:color="auto" w:fill="auto"/>
          <w:vAlign w:val="center"/>
        </w:tcPr>
        <w:p w:rsidR="00B74774" w:rsidRPr="00E61709" w:rsidRDefault="00B74774" w:rsidP="00B74774">
          <w:pPr>
            <w:rPr>
              <w:rFonts w:asciiTheme="minorBidi" w:hAnsiTheme="minorBidi" w:cstheme="minorBidi"/>
              <w:rtl/>
            </w:rPr>
          </w:pPr>
          <w:r w:rsidRPr="00E61709">
            <w:rPr>
              <w:rFonts w:asciiTheme="minorBidi" w:hAnsiTheme="minorBidi" w:cstheme="minorBidi"/>
              <w:rtl/>
            </w:rPr>
            <w:t>לפניות ושאלות</w:t>
          </w:r>
        </w:p>
        <w:p w:rsidR="00B74774" w:rsidRPr="00B74774" w:rsidRDefault="001339BB" w:rsidP="00B74774">
          <w:pPr>
            <w:rPr>
              <w:rFonts w:asciiTheme="minorBidi" w:hAnsiTheme="minorBidi" w:cstheme="minorBidi"/>
              <w:b/>
              <w:bCs/>
              <w:iCs/>
            </w:rPr>
          </w:pPr>
          <w:hyperlink r:id="rId6" w:history="1">
            <w:r w:rsidR="00B74774" w:rsidRPr="00B74774">
              <w:rPr>
                <w:rStyle w:val="Hyperlink"/>
                <w:rFonts w:asciiTheme="minorBidi" w:hAnsiTheme="minorBidi" w:cstheme="minorBidi"/>
                <w:bCs/>
                <w:iCs/>
              </w:rPr>
              <w:t>takam@mof.gov.il</w:t>
            </w:r>
          </w:hyperlink>
        </w:p>
      </w:tc>
      <w:tc>
        <w:tcPr>
          <w:tcW w:w="1706" w:type="dxa"/>
          <w:shd w:val="clear" w:color="auto" w:fill="auto"/>
          <w:vAlign w:val="center"/>
        </w:tcPr>
        <w:p w:rsidR="00B74774" w:rsidRPr="00E61709" w:rsidRDefault="00B74774" w:rsidP="00B74774">
          <w:pPr>
            <w:jc w:val="right"/>
            <w:rPr>
              <w:rFonts w:asciiTheme="minorBidi" w:hAnsiTheme="minorBidi" w:cstheme="minorBidi"/>
              <w:b/>
              <w:bCs/>
              <w:color w:val="215868" w:themeColor="accent5" w:themeShade="80"/>
            </w:rPr>
          </w:pPr>
          <w:r w:rsidRPr="00B74774">
            <w:rPr>
              <w:rFonts w:asciiTheme="minorBidi" w:hAnsiTheme="minorBidi" w:cstheme="minorBidi"/>
              <w:b/>
              <w:bCs/>
              <w:color w:val="215868" w:themeColor="accent5" w:themeShade="80"/>
              <w:sz w:val="24"/>
              <w:szCs w:val="24"/>
              <w:rtl/>
            </w:rPr>
            <w:t xml:space="preserve">עמוד </w:t>
          </w:r>
          <w:r w:rsidRPr="00B74774">
            <w:rPr>
              <w:rStyle w:val="af"/>
              <w:rFonts w:asciiTheme="minorBidi" w:hAnsiTheme="minorBidi" w:cstheme="minorBidi"/>
              <w:b/>
              <w:bCs/>
              <w:color w:val="215868" w:themeColor="accent5" w:themeShade="80"/>
              <w:sz w:val="24"/>
              <w:szCs w:val="24"/>
            </w:rPr>
            <w:fldChar w:fldCharType="begin"/>
          </w:r>
          <w:r w:rsidRPr="00B74774">
            <w:rPr>
              <w:rStyle w:val="af"/>
              <w:rFonts w:asciiTheme="minorBidi" w:hAnsiTheme="minorBidi" w:cstheme="minorBidi"/>
              <w:b/>
              <w:bCs/>
              <w:color w:val="215868" w:themeColor="accent5" w:themeShade="80"/>
              <w:sz w:val="24"/>
              <w:szCs w:val="24"/>
            </w:rPr>
            <w:instrText xml:space="preserve"> PAGE  </w:instrText>
          </w:r>
          <w:r w:rsidRPr="00B74774">
            <w:rPr>
              <w:rStyle w:val="af"/>
              <w:rFonts w:asciiTheme="minorBidi" w:hAnsiTheme="minorBidi" w:cstheme="minorBidi"/>
              <w:b/>
              <w:bCs/>
              <w:color w:val="215868" w:themeColor="accent5" w:themeShade="80"/>
              <w:sz w:val="24"/>
              <w:szCs w:val="24"/>
            </w:rPr>
            <w:fldChar w:fldCharType="separate"/>
          </w:r>
          <w:r w:rsidR="001339BB">
            <w:rPr>
              <w:rStyle w:val="af"/>
              <w:rFonts w:asciiTheme="minorBidi" w:hAnsiTheme="minorBidi" w:cstheme="minorBidi"/>
              <w:b/>
              <w:bCs/>
              <w:noProof/>
              <w:color w:val="215868" w:themeColor="accent5" w:themeShade="80"/>
              <w:sz w:val="24"/>
              <w:szCs w:val="24"/>
              <w:rtl/>
            </w:rPr>
            <w:t>2</w:t>
          </w:r>
          <w:r w:rsidRPr="00B74774">
            <w:rPr>
              <w:rStyle w:val="af"/>
              <w:rFonts w:asciiTheme="minorBidi" w:hAnsiTheme="minorBidi" w:cstheme="minorBidi"/>
              <w:b/>
              <w:bCs/>
              <w:color w:val="215868" w:themeColor="accent5" w:themeShade="80"/>
              <w:sz w:val="24"/>
              <w:szCs w:val="24"/>
            </w:rPr>
            <w:fldChar w:fldCharType="end"/>
          </w:r>
          <w:r w:rsidRPr="00B74774">
            <w:rPr>
              <w:rFonts w:asciiTheme="minorBidi" w:hAnsiTheme="minorBidi" w:cstheme="minorBidi"/>
              <w:b/>
              <w:bCs/>
              <w:color w:val="215868" w:themeColor="accent5" w:themeShade="80"/>
              <w:sz w:val="24"/>
              <w:szCs w:val="24"/>
              <w:rtl/>
            </w:rPr>
            <w:t xml:space="preserve"> מתוך </w:t>
          </w:r>
          <w:r w:rsidRPr="00B74774">
            <w:rPr>
              <w:rFonts w:asciiTheme="minorBidi" w:hAnsiTheme="minorBidi" w:cstheme="minorBidi"/>
              <w:b/>
              <w:bCs/>
              <w:color w:val="215868" w:themeColor="accent5" w:themeShade="80"/>
              <w:sz w:val="24"/>
              <w:szCs w:val="24"/>
            </w:rPr>
            <w:fldChar w:fldCharType="begin"/>
          </w:r>
          <w:r w:rsidRPr="00B74774">
            <w:rPr>
              <w:rFonts w:asciiTheme="minorBidi" w:hAnsiTheme="minorBidi" w:cstheme="minorBidi"/>
              <w:b/>
              <w:bCs/>
              <w:color w:val="215868" w:themeColor="accent5" w:themeShade="80"/>
              <w:sz w:val="24"/>
              <w:szCs w:val="24"/>
            </w:rPr>
            <w:instrText xml:space="preserve"> NUMPAGES  </w:instrText>
          </w:r>
          <w:r w:rsidRPr="00B74774">
            <w:rPr>
              <w:rFonts w:asciiTheme="minorBidi" w:hAnsiTheme="minorBidi" w:cstheme="minorBidi"/>
              <w:b/>
              <w:bCs/>
              <w:color w:val="215868" w:themeColor="accent5" w:themeShade="80"/>
              <w:sz w:val="24"/>
              <w:szCs w:val="24"/>
            </w:rPr>
            <w:fldChar w:fldCharType="separate"/>
          </w:r>
          <w:r w:rsidR="001339BB">
            <w:rPr>
              <w:rFonts w:asciiTheme="minorBidi" w:hAnsiTheme="minorBidi" w:cstheme="minorBidi"/>
              <w:b/>
              <w:bCs/>
              <w:noProof/>
              <w:color w:val="215868" w:themeColor="accent5" w:themeShade="80"/>
              <w:sz w:val="24"/>
              <w:szCs w:val="24"/>
              <w:rtl/>
            </w:rPr>
            <w:t>2</w:t>
          </w:r>
          <w:r w:rsidRPr="00B74774">
            <w:rPr>
              <w:rFonts w:asciiTheme="minorBidi" w:hAnsiTheme="minorBidi" w:cstheme="minorBidi"/>
              <w:b/>
              <w:bCs/>
              <w:color w:val="215868" w:themeColor="accent5" w:themeShade="80"/>
              <w:sz w:val="24"/>
              <w:szCs w:val="24"/>
            </w:rPr>
            <w:fldChar w:fldCharType="end"/>
          </w:r>
        </w:p>
      </w:tc>
    </w:tr>
  </w:tbl>
  <w:p w:rsidR="00B74774" w:rsidRPr="00025673" w:rsidRDefault="00B74774" w:rsidP="00C11A6F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53010" w:rsidRDefault="00553010">
      <w:r>
        <w:separator/>
      </w:r>
    </w:p>
  </w:footnote>
  <w:footnote w:type="continuationSeparator" w:id="0">
    <w:p w:rsidR="00553010" w:rsidRDefault="0055301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060" w:type="dxa"/>
      <w:jc w:val="center"/>
      <w:tblBorders>
        <w:bottom w:val="single" w:sz="6" w:space="0" w:color="548DD4" w:themeColor="text2" w:themeTint="99"/>
      </w:tblBorders>
      <w:tblCellMar>
        <w:left w:w="0" w:type="dxa"/>
        <w:bottom w:w="28" w:type="dxa"/>
        <w:right w:w="142" w:type="dxa"/>
      </w:tblCellMar>
      <w:tblLook w:val="0000" w:firstRow="0" w:lastRow="0" w:firstColumn="0" w:lastColumn="0" w:noHBand="0" w:noVBand="0"/>
    </w:tblPr>
    <w:tblGrid>
      <w:gridCol w:w="1021"/>
      <w:gridCol w:w="1387"/>
      <w:gridCol w:w="4419"/>
      <w:gridCol w:w="4233"/>
    </w:tblGrid>
    <w:tr w:rsidR="00B74774" w:rsidRPr="00D84715" w:rsidTr="00304403">
      <w:trPr>
        <w:trHeight w:val="547"/>
        <w:jc w:val="center"/>
      </w:trPr>
      <w:tc>
        <w:tcPr>
          <w:tcW w:w="2408" w:type="dxa"/>
          <w:gridSpan w:val="2"/>
          <w:tcBorders>
            <w:bottom w:val="single" w:sz="6" w:space="0" w:color="548DD4" w:themeColor="text2" w:themeTint="99"/>
          </w:tcBorders>
          <w:shd w:val="clear" w:color="auto" w:fill="FFFFFF" w:themeFill="background1"/>
          <w:vAlign w:val="center"/>
        </w:tcPr>
        <w:p w:rsidR="00B74774" w:rsidRPr="00A1719C" w:rsidRDefault="00B74774" w:rsidP="00B74774">
          <w:pPr>
            <w:rPr>
              <w:rFonts w:ascii="Assistant" w:hAnsi="Assistant" w:cs="Assistant"/>
              <w:b/>
              <w:bCs/>
              <w:rtl/>
            </w:rPr>
          </w:pPr>
          <w:r w:rsidRPr="00757A20">
            <w:rPr>
              <w:rFonts w:asciiTheme="minorBidi" w:hAnsiTheme="minorBidi" w:cstheme="minorBidi"/>
              <w:b/>
              <w:bCs/>
              <w:noProof/>
              <w:color w:val="215868" w:themeColor="accent5" w:themeShade="80"/>
              <w:sz w:val="28"/>
              <w:szCs w:val="28"/>
              <w:rtl/>
            </w:rPr>
            <w:drawing>
              <wp:inline distT="0" distB="0" distL="0" distR="0" wp14:anchorId="61386F38" wp14:editId="4D0FAC88">
                <wp:extent cx="1396679" cy="266700"/>
                <wp:effectExtent l="0" t="0" r="0" b="0"/>
                <wp:docPr id="1" name="Picture 1" descr="לוגו החשב הכללי" title="לוגו החשב הכללי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" name="finel logo-01.png"/>
                        <pic:cNvPicPr/>
                      </pic:nvPicPr>
                      <pic:blipFill rotWithShape="1"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l="1985" t="-6725" b="-7308"/>
                        <a:stretch/>
                      </pic:blipFill>
                      <pic:spPr bwMode="auto">
                        <a:xfrm>
                          <a:off x="0" y="0"/>
                          <a:ext cx="1468933" cy="280497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  <a:extLst>
                          <a:ext uri="{53640926-AAD7-44D8-BBD7-CCE9431645EC}">
                            <a14:shadowObscured xmlns:a14="http://schemas.microsoft.com/office/drawing/2010/main"/>
                          </a:ext>
                        </a:extLst>
                      </pic:spPr>
                    </pic:pic>
                  </a:graphicData>
                </a:graphic>
              </wp:inline>
            </w:drawing>
          </w:r>
          <w:r w:rsidRPr="00757A20">
            <w:rPr>
              <w:rFonts w:ascii="Assistant" w:hAnsi="Assistant" w:cs="Assistant"/>
              <w:color w:val="215868" w:themeColor="accent5" w:themeShade="80"/>
              <w:rtl/>
            </w:rPr>
            <w:t xml:space="preserve"> </w:t>
          </w:r>
        </w:p>
      </w:tc>
      <w:tc>
        <w:tcPr>
          <w:tcW w:w="8652" w:type="dxa"/>
          <w:gridSpan w:val="2"/>
          <w:tcBorders>
            <w:bottom w:val="single" w:sz="6" w:space="0" w:color="548DD4" w:themeColor="text2" w:themeTint="99"/>
          </w:tcBorders>
          <w:shd w:val="clear" w:color="auto" w:fill="FFFFFF" w:themeFill="background1"/>
          <w:vAlign w:val="center"/>
        </w:tcPr>
        <w:p w:rsidR="00B74774" w:rsidRPr="00A1719C" w:rsidRDefault="00B74774" w:rsidP="00B74774">
          <w:pPr>
            <w:rPr>
              <w:rFonts w:ascii="Assistant" w:hAnsi="Assistant" w:cs="Assistant"/>
              <w:b/>
              <w:bCs/>
              <w:rtl/>
            </w:rPr>
          </w:pPr>
        </w:p>
      </w:tc>
    </w:tr>
    <w:tr w:rsidR="00B74774" w:rsidRPr="00D84715" w:rsidTr="00304403">
      <w:trPr>
        <w:trHeight w:val="547"/>
        <w:jc w:val="center"/>
      </w:trPr>
      <w:tc>
        <w:tcPr>
          <w:tcW w:w="1021" w:type="dxa"/>
          <w:tcBorders>
            <w:top w:val="single" w:sz="6" w:space="0" w:color="548DD4" w:themeColor="text2" w:themeTint="99"/>
          </w:tcBorders>
          <w:shd w:val="clear" w:color="auto" w:fill="C6E0F2"/>
          <w:vAlign w:val="center"/>
        </w:tcPr>
        <w:p w:rsidR="00B74774" w:rsidRPr="00757A20" w:rsidRDefault="00B74774" w:rsidP="00B74774">
          <w:pPr>
            <w:rPr>
              <w:rFonts w:ascii="Assistant" w:hAnsi="Assistant" w:cs="Assistant"/>
              <w:b/>
              <w:bCs/>
              <w:color w:val="215868" w:themeColor="accent5" w:themeShade="80"/>
            </w:rPr>
          </w:pPr>
          <w:r>
            <w:rPr>
              <w:rFonts w:ascii="Assistant" w:hAnsi="Assistant" w:cs="Assistant"/>
              <w:b/>
              <w:bCs/>
              <w:noProof/>
              <w:color w:val="215868" w:themeColor="accent5" w:themeShade="80"/>
            </w:rPr>
            <w:drawing>
              <wp:inline distT="0" distB="0" distL="0" distR="0" wp14:anchorId="6D5ABA8A" wp14:editId="4CB337DE">
                <wp:extent cx="541448" cy="457200"/>
                <wp:effectExtent l="0" t="0" r="0" b="0"/>
                <wp:docPr id="7" name="Picture 5" descr="אייקון אתר תכ&quot;ם" title="אייקון אתר תכ&quot;ם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2" name="takam-logo.png"/>
                        <pic:cNvPicPr/>
                      </pic:nvPicPr>
                      <pic:blipFill rotWithShape="1"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b="15560"/>
                        <a:stretch/>
                      </pic:blipFill>
                      <pic:spPr bwMode="auto">
                        <a:xfrm>
                          <a:off x="0" y="0"/>
                          <a:ext cx="564041" cy="476277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  <a:extLst>
                          <a:ext uri="{53640926-AAD7-44D8-BBD7-CCE9431645EC}">
                            <a14:shadowObscured xmlns:a14="http://schemas.microsoft.com/office/drawing/2010/main"/>
                          </a:ext>
                        </a:extLst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5806" w:type="dxa"/>
          <w:gridSpan w:val="2"/>
          <w:tcBorders>
            <w:top w:val="single" w:sz="6" w:space="0" w:color="548DD4" w:themeColor="text2" w:themeTint="99"/>
          </w:tcBorders>
          <w:shd w:val="clear" w:color="auto" w:fill="C6E0F2"/>
          <w:vAlign w:val="center"/>
        </w:tcPr>
        <w:p w:rsidR="00B74774" w:rsidRPr="00E61709" w:rsidRDefault="00B74774" w:rsidP="00B74774">
          <w:pPr>
            <w:rPr>
              <w:rFonts w:asciiTheme="minorBidi" w:hAnsiTheme="minorBidi" w:cstheme="minorBidi"/>
              <w:b/>
              <w:bCs/>
              <w:color w:val="215868" w:themeColor="accent5" w:themeShade="80"/>
              <w:sz w:val="28"/>
              <w:szCs w:val="28"/>
            </w:rPr>
          </w:pPr>
          <w:r>
            <w:rPr>
              <w:rFonts w:asciiTheme="minorBidi" w:hAnsiTheme="minorBidi" w:cstheme="minorBidi" w:hint="cs"/>
              <w:color w:val="215868" w:themeColor="accent5" w:themeShade="80"/>
              <w:sz w:val="28"/>
              <w:szCs w:val="28"/>
              <w:rtl/>
            </w:rPr>
            <w:t>טופס</w:t>
          </w:r>
        </w:p>
      </w:tc>
      <w:tc>
        <w:tcPr>
          <w:tcW w:w="4233" w:type="dxa"/>
          <w:vMerge w:val="restart"/>
          <w:tcBorders>
            <w:top w:val="single" w:sz="6" w:space="0" w:color="548DD4" w:themeColor="text2" w:themeTint="99"/>
          </w:tcBorders>
          <w:shd w:val="clear" w:color="auto" w:fill="FFFFFF" w:themeFill="background1"/>
          <w:vAlign w:val="center"/>
        </w:tcPr>
        <w:tbl>
          <w:tblPr>
            <w:tblStyle w:val="ae"/>
            <w:bidiVisual/>
            <w:tblW w:w="0" w:type="auto"/>
            <w:jc w:val="right"/>
            <w:tbl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  <w:insideH w:val="single" w:sz="6" w:space="0" w:color="548DD4" w:themeColor="text2" w:themeTint="99"/>
              <w:insideV w:val="none" w:sz="0" w:space="0" w:color="auto"/>
            </w:tblBorders>
            <w:shd w:val="clear" w:color="auto" w:fill="E8ECF0"/>
            <w:tblCellMar>
              <w:top w:w="113" w:type="dxa"/>
              <w:left w:w="0" w:type="dxa"/>
              <w:bottom w:w="113" w:type="dxa"/>
              <w:right w:w="142" w:type="dxa"/>
            </w:tblCellMar>
            <w:tblLook w:val="04A0" w:firstRow="1" w:lastRow="0" w:firstColumn="1" w:lastColumn="0" w:noHBand="0" w:noVBand="1"/>
            <w:tblCaption w:val="כותרת עליונה"/>
            <w:tblDescription w:val="כותרת עליונה"/>
          </w:tblPr>
          <w:tblGrid>
            <w:gridCol w:w="1134"/>
            <w:gridCol w:w="2896"/>
          </w:tblGrid>
          <w:tr w:rsidR="00B74774" w:rsidTr="00304403">
            <w:trPr>
              <w:trHeight w:val="340"/>
              <w:tblHeader/>
              <w:jc w:val="right"/>
            </w:trPr>
            <w:tc>
              <w:tcPr>
                <w:tcW w:w="1134" w:type="dxa"/>
                <w:shd w:val="clear" w:color="auto" w:fill="FFFFFF" w:themeFill="background1"/>
                <w:vAlign w:val="center"/>
              </w:tcPr>
              <w:p w:rsidR="00B74774" w:rsidRPr="00E61709" w:rsidRDefault="00B74774" w:rsidP="00B74774">
                <w:pPr>
                  <w:spacing w:before="0" w:after="0"/>
                  <w:rPr>
                    <w:rFonts w:asciiTheme="minorBidi" w:hAnsiTheme="minorBidi" w:cstheme="minorBidi"/>
                    <w:b/>
                    <w:bCs/>
                    <w:color w:val="215868" w:themeColor="accent5" w:themeShade="80"/>
                    <w:rtl/>
                  </w:rPr>
                </w:pPr>
                <w:r w:rsidRPr="00E61709">
                  <w:rPr>
                    <w:rFonts w:asciiTheme="minorBidi" w:hAnsiTheme="minorBidi" w:cstheme="minorBidi"/>
                    <w:b/>
                    <w:bCs/>
                    <w:rtl/>
                  </w:rPr>
                  <w:t>פרק ראשי</w:t>
                </w:r>
              </w:p>
            </w:tc>
            <w:tc>
              <w:tcPr>
                <w:tcW w:w="2896" w:type="dxa"/>
                <w:shd w:val="clear" w:color="auto" w:fill="FFFFFF" w:themeFill="background1"/>
                <w:vAlign w:val="center"/>
              </w:tcPr>
              <w:p w:rsidR="00B74774" w:rsidRPr="00E61709" w:rsidRDefault="00B74774" w:rsidP="00B74774">
                <w:pPr>
                  <w:spacing w:before="0" w:after="0"/>
                  <w:rPr>
                    <w:rFonts w:asciiTheme="minorBidi" w:hAnsiTheme="minorBidi" w:cstheme="minorBidi"/>
                    <w:b/>
                    <w:bCs/>
                    <w:color w:val="215868" w:themeColor="accent5" w:themeShade="80"/>
                    <w:rtl/>
                  </w:rPr>
                </w:pPr>
                <w:r>
                  <w:rPr>
                    <w:rFonts w:asciiTheme="minorBidi" w:hAnsiTheme="minorBidi" w:cstheme="minorBidi" w:hint="cs"/>
                    <w:rtl/>
                  </w:rPr>
                  <w:t>התקשרויות ורכישות</w:t>
                </w:r>
              </w:p>
            </w:tc>
          </w:tr>
          <w:tr w:rsidR="00B74774" w:rsidTr="00304403">
            <w:trPr>
              <w:trHeight w:val="340"/>
              <w:tblHeader/>
              <w:jc w:val="right"/>
            </w:trPr>
            <w:tc>
              <w:tcPr>
                <w:tcW w:w="1134" w:type="dxa"/>
                <w:shd w:val="clear" w:color="auto" w:fill="FFFFFF" w:themeFill="background1"/>
                <w:vAlign w:val="center"/>
              </w:tcPr>
              <w:p w:rsidR="00B74774" w:rsidRPr="00E61709" w:rsidRDefault="00B74774" w:rsidP="00B74774">
                <w:pPr>
                  <w:spacing w:before="0" w:after="0"/>
                  <w:rPr>
                    <w:rFonts w:asciiTheme="minorBidi" w:hAnsiTheme="minorBidi" w:cstheme="minorBidi"/>
                    <w:b/>
                    <w:bCs/>
                    <w:color w:val="215868" w:themeColor="accent5" w:themeShade="80"/>
                    <w:rtl/>
                  </w:rPr>
                </w:pPr>
                <w:r>
                  <w:rPr>
                    <w:rFonts w:asciiTheme="minorBidi" w:hAnsiTheme="minorBidi" w:cstheme="minorBidi"/>
                    <w:b/>
                    <w:bCs/>
                    <w:rtl/>
                  </w:rPr>
                  <w:t xml:space="preserve">מס' </w:t>
                </w:r>
                <w:r>
                  <w:rPr>
                    <w:rFonts w:asciiTheme="minorBidi" w:hAnsiTheme="minorBidi" w:cstheme="minorBidi" w:hint="cs"/>
                    <w:b/>
                    <w:bCs/>
                    <w:rtl/>
                  </w:rPr>
                  <w:t>טופס</w:t>
                </w:r>
              </w:p>
            </w:tc>
            <w:tc>
              <w:tcPr>
                <w:tcW w:w="2896" w:type="dxa"/>
                <w:shd w:val="clear" w:color="auto" w:fill="FFFFFF" w:themeFill="background1"/>
                <w:vAlign w:val="center"/>
              </w:tcPr>
              <w:p w:rsidR="00B74774" w:rsidRPr="00E61709" w:rsidRDefault="00B74774" w:rsidP="00B74774">
                <w:pPr>
                  <w:spacing w:before="0" w:after="0"/>
                  <w:rPr>
                    <w:rFonts w:asciiTheme="minorBidi" w:hAnsiTheme="minorBidi" w:cstheme="minorBidi"/>
                    <w:b/>
                    <w:bCs/>
                    <w:color w:val="215868" w:themeColor="accent5" w:themeShade="80"/>
                    <w:rtl/>
                  </w:rPr>
                </w:pPr>
                <w:r>
                  <w:rPr>
                    <w:rFonts w:asciiTheme="minorBidi" w:hAnsiTheme="minorBidi" w:cstheme="minorBidi" w:hint="cs"/>
                    <w:rtl/>
                  </w:rPr>
                  <w:t>ט.7.4.1.1</w:t>
                </w:r>
              </w:p>
            </w:tc>
          </w:tr>
          <w:tr w:rsidR="00B74774" w:rsidTr="00304403">
            <w:trPr>
              <w:trHeight w:val="340"/>
              <w:tblHeader/>
              <w:jc w:val="right"/>
            </w:trPr>
            <w:tc>
              <w:tcPr>
                <w:tcW w:w="1134" w:type="dxa"/>
                <w:shd w:val="clear" w:color="auto" w:fill="FFFFFF" w:themeFill="background1"/>
                <w:vAlign w:val="center"/>
              </w:tcPr>
              <w:p w:rsidR="00B74774" w:rsidRPr="00E61709" w:rsidRDefault="00B74774" w:rsidP="00B74774">
                <w:pPr>
                  <w:spacing w:before="0" w:after="0"/>
                  <w:rPr>
                    <w:rFonts w:asciiTheme="minorBidi" w:hAnsiTheme="minorBidi" w:cstheme="minorBidi"/>
                    <w:b/>
                    <w:bCs/>
                    <w:color w:val="215868" w:themeColor="accent5" w:themeShade="80"/>
                    <w:rtl/>
                  </w:rPr>
                </w:pPr>
                <w:r w:rsidRPr="00E61709">
                  <w:rPr>
                    <w:rFonts w:asciiTheme="minorBidi" w:hAnsiTheme="minorBidi" w:cstheme="minorBidi"/>
                    <w:b/>
                    <w:bCs/>
                    <w:rtl/>
                  </w:rPr>
                  <w:t>מהדורה</w:t>
                </w:r>
              </w:p>
            </w:tc>
            <w:tc>
              <w:tcPr>
                <w:tcW w:w="2896" w:type="dxa"/>
                <w:shd w:val="clear" w:color="auto" w:fill="FFFFFF" w:themeFill="background1"/>
                <w:vAlign w:val="center"/>
              </w:tcPr>
              <w:p w:rsidR="00B74774" w:rsidRPr="00E61709" w:rsidRDefault="00B74774" w:rsidP="00B74774">
                <w:pPr>
                  <w:spacing w:before="0" w:after="0"/>
                  <w:rPr>
                    <w:rFonts w:asciiTheme="minorBidi" w:hAnsiTheme="minorBidi" w:cstheme="minorBidi"/>
                    <w:b/>
                    <w:bCs/>
                    <w:color w:val="215868" w:themeColor="accent5" w:themeShade="80"/>
                    <w:rtl/>
                  </w:rPr>
                </w:pPr>
                <w:r>
                  <w:rPr>
                    <w:rFonts w:asciiTheme="minorBidi" w:hAnsiTheme="minorBidi" w:cstheme="minorBidi" w:hint="cs"/>
                    <w:rtl/>
                  </w:rPr>
                  <w:t>1</w:t>
                </w:r>
              </w:p>
            </w:tc>
          </w:tr>
        </w:tbl>
        <w:p w:rsidR="00B74774" w:rsidRPr="00757A20" w:rsidRDefault="00B74774" w:rsidP="00B74774">
          <w:pPr>
            <w:rPr>
              <w:rFonts w:asciiTheme="minorBidi" w:hAnsiTheme="minorBidi" w:cstheme="minorBidi"/>
              <w:b/>
              <w:bCs/>
              <w:color w:val="215868" w:themeColor="accent5" w:themeShade="80"/>
              <w:sz w:val="28"/>
              <w:szCs w:val="28"/>
              <w:rtl/>
            </w:rPr>
          </w:pPr>
        </w:p>
      </w:tc>
    </w:tr>
    <w:tr w:rsidR="00B74774" w:rsidRPr="00D84715" w:rsidTr="00304403">
      <w:trPr>
        <w:trHeight w:val="812"/>
        <w:jc w:val="center"/>
      </w:trPr>
      <w:tc>
        <w:tcPr>
          <w:tcW w:w="6827" w:type="dxa"/>
          <w:gridSpan w:val="3"/>
          <w:shd w:val="clear" w:color="auto" w:fill="C6E0F2"/>
          <w:vAlign w:val="center"/>
        </w:tcPr>
        <w:p w:rsidR="00B74774" w:rsidRPr="00E61709" w:rsidRDefault="00B74774" w:rsidP="00B74774">
          <w:pPr>
            <w:rPr>
              <w:rFonts w:asciiTheme="minorBidi" w:hAnsiTheme="minorBidi" w:cstheme="minorBidi"/>
              <w:color w:val="215868" w:themeColor="accent5" w:themeShade="80"/>
              <w:sz w:val="22"/>
              <w:szCs w:val="22"/>
              <w:rtl/>
            </w:rPr>
          </w:pPr>
          <w:r>
            <w:rPr>
              <w:rFonts w:asciiTheme="minorBidi" w:hAnsiTheme="minorBidi" w:cstheme="minorBidi" w:hint="cs"/>
              <w:b/>
              <w:bCs/>
              <w:color w:val="215868" w:themeColor="accent5" w:themeShade="80"/>
              <w:sz w:val="28"/>
              <w:szCs w:val="28"/>
              <w:rtl/>
            </w:rPr>
            <w:t>מודעה לפרסום מכרז פומבי</w:t>
          </w:r>
        </w:p>
        <w:p w:rsidR="00B74774" w:rsidRPr="00E61709" w:rsidRDefault="00B74774" w:rsidP="00B74774">
          <w:pPr>
            <w:rPr>
              <w:rFonts w:asciiTheme="minorBidi" w:hAnsiTheme="minorBidi" w:cstheme="minorBidi"/>
              <w:color w:val="215868" w:themeColor="accent5" w:themeShade="80"/>
              <w:rtl/>
            </w:rPr>
          </w:pPr>
        </w:p>
      </w:tc>
      <w:tc>
        <w:tcPr>
          <w:tcW w:w="4233" w:type="dxa"/>
          <w:vMerge/>
          <w:shd w:val="clear" w:color="auto" w:fill="FFFFFF" w:themeFill="background1"/>
          <w:vAlign w:val="center"/>
        </w:tcPr>
        <w:p w:rsidR="00B74774" w:rsidRPr="00A1719C" w:rsidRDefault="00B74774" w:rsidP="00B74774">
          <w:pPr>
            <w:rPr>
              <w:rFonts w:ascii="Assistant" w:hAnsi="Assistant" w:cs="Assistant"/>
              <w:b/>
              <w:bCs/>
              <w:rtl/>
            </w:rPr>
          </w:pPr>
        </w:p>
      </w:tc>
    </w:tr>
  </w:tbl>
  <w:p w:rsidR="00B74774" w:rsidRPr="00D84715" w:rsidRDefault="00B74774" w:rsidP="00DE4C1B">
    <w:pPr>
      <w:rPr>
        <w:rFonts w:ascii="Arial" w:hAnsi="Arial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562054E"/>
    <w:multiLevelType w:val="multilevel"/>
    <w:tmpl w:val="BF8CCFA6"/>
    <w:lvl w:ilvl="0">
      <w:start w:val="1"/>
      <w:numFmt w:val="decimal"/>
      <w:pStyle w:val="1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3"/>
      <w:lvlText w:val="%1.%2.%3."/>
      <w:lvlJc w:val="left"/>
      <w:pPr>
        <w:ind w:left="1224" w:hanging="504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3D8B4FE8"/>
    <w:multiLevelType w:val="multilevel"/>
    <w:tmpl w:val="6F4636C6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483259DC"/>
    <w:multiLevelType w:val="multilevel"/>
    <w:tmpl w:val="21705032"/>
    <w:lvl w:ilvl="0">
      <w:start w:val="1"/>
      <w:numFmt w:val="decimal"/>
      <w:pStyle w:val="7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492E3917"/>
    <w:multiLevelType w:val="multilevel"/>
    <w:tmpl w:val="CDEECF4C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6"/>
        </w:tabs>
        <w:ind w:left="1106" w:hanging="567"/>
      </w:pPr>
      <w:rPr>
        <w:rFonts w:hint="default"/>
        <w:b w:val="0"/>
        <w:bCs w:val="0"/>
      </w:rPr>
    </w:lvl>
    <w:lvl w:ilvl="2">
      <w:start w:val="1"/>
      <w:numFmt w:val="bullet"/>
      <w:lvlText w:val=""/>
      <w:lvlJc w:val="left"/>
      <w:pPr>
        <w:tabs>
          <w:tab w:val="num" w:pos="1418"/>
        </w:tabs>
        <w:ind w:left="1418" w:hanging="851"/>
      </w:pPr>
      <w:rPr>
        <w:rFonts w:ascii="Symbol" w:hAnsi="Symbol" w:cs="Arial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4" w15:restartNumberingAfterBreak="0">
    <w:nsid w:val="5AD31B19"/>
    <w:multiLevelType w:val="hybridMultilevel"/>
    <w:tmpl w:val="9D7AFDEC"/>
    <w:lvl w:ilvl="0" w:tplc="D06E970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925AF148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E8989786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9AF2E348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1A2C2F6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DDC80132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DDE3350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7D6E058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CC201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3E63232"/>
    <w:multiLevelType w:val="multilevel"/>
    <w:tmpl w:val="380EF826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407"/>
        </w:tabs>
        <w:ind w:left="1407" w:hanging="567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tabs>
          <w:tab w:val="num" w:pos="1985"/>
        </w:tabs>
        <w:ind w:left="1985" w:hanging="851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tabs>
          <w:tab w:val="num" w:pos="2835"/>
        </w:tabs>
        <w:ind w:left="2835" w:hanging="850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pStyle w:val="8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pStyle w:val="9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6" w15:restartNumberingAfterBreak="0">
    <w:nsid w:val="67E45F96"/>
    <w:multiLevelType w:val="hybridMultilevel"/>
    <w:tmpl w:val="82103AD0"/>
    <w:lvl w:ilvl="0" w:tplc="4670BEE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99C47526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A932966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9923B5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E648B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C7AB724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5FD623E0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8BFEFE3A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95A8C2FE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C5965A7"/>
    <w:multiLevelType w:val="multilevel"/>
    <w:tmpl w:val="B83C77CC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8" w15:restartNumberingAfterBreak="0">
    <w:nsid w:val="6F195275"/>
    <w:multiLevelType w:val="hybridMultilevel"/>
    <w:tmpl w:val="E01C39AE"/>
    <w:lvl w:ilvl="0" w:tplc="C400E8BE">
      <w:start w:val="1"/>
      <w:numFmt w:val="bullet"/>
      <w:lvlText w:val=""/>
      <w:lvlJc w:val="left"/>
      <w:pPr>
        <w:ind w:left="718" w:hanging="360"/>
      </w:pPr>
      <w:rPr>
        <w:rFonts w:ascii="Symbol" w:hAnsi="Symbol" w:hint="default"/>
      </w:rPr>
    </w:lvl>
    <w:lvl w:ilvl="1" w:tplc="7A62600E" w:tentative="1">
      <w:start w:val="1"/>
      <w:numFmt w:val="bullet"/>
      <w:lvlText w:val="o"/>
      <w:lvlJc w:val="left"/>
      <w:pPr>
        <w:ind w:left="1438" w:hanging="360"/>
      </w:pPr>
      <w:rPr>
        <w:rFonts w:ascii="Courier New" w:hAnsi="Courier New" w:cs="Courier New" w:hint="default"/>
      </w:rPr>
    </w:lvl>
    <w:lvl w:ilvl="2" w:tplc="86167488" w:tentative="1">
      <w:start w:val="1"/>
      <w:numFmt w:val="bullet"/>
      <w:lvlText w:val=""/>
      <w:lvlJc w:val="left"/>
      <w:pPr>
        <w:ind w:left="2158" w:hanging="360"/>
      </w:pPr>
      <w:rPr>
        <w:rFonts w:ascii="Wingdings" w:hAnsi="Wingdings" w:hint="default"/>
      </w:rPr>
    </w:lvl>
    <w:lvl w:ilvl="3" w:tplc="2AEC2D1A" w:tentative="1">
      <w:start w:val="1"/>
      <w:numFmt w:val="bullet"/>
      <w:lvlText w:val=""/>
      <w:lvlJc w:val="left"/>
      <w:pPr>
        <w:ind w:left="2878" w:hanging="360"/>
      </w:pPr>
      <w:rPr>
        <w:rFonts w:ascii="Symbol" w:hAnsi="Symbol" w:hint="default"/>
      </w:rPr>
    </w:lvl>
    <w:lvl w:ilvl="4" w:tplc="A300A2D0" w:tentative="1">
      <w:start w:val="1"/>
      <w:numFmt w:val="bullet"/>
      <w:lvlText w:val="o"/>
      <w:lvlJc w:val="left"/>
      <w:pPr>
        <w:ind w:left="3598" w:hanging="360"/>
      </w:pPr>
      <w:rPr>
        <w:rFonts w:ascii="Courier New" w:hAnsi="Courier New" w:cs="Courier New" w:hint="default"/>
      </w:rPr>
    </w:lvl>
    <w:lvl w:ilvl="5" w:tplc="76122CC2" w:tentative="1">
      <w:start w:val="1"/>
      <w:numFmt w:val="bullet"/>
      <w:lvlText w:val=""/>
      <w:lvlJc w:val="left"/>
      <w:pPr>
        <w:ind w:left="4318" w:hanging="360"/>
      </w:pPr>
      <w:rPr>
        <w:rFonts w:ascii="Wingdings" w:hAnsi="Wingdings" w:hint="default"/>
      </w:rPr>
    </w:lvl>
    <w:lvl w:ilvl="6" w:tplc="766A43DC" w:tentative="1">
      <w:start w:val="1"/>
      <w:numFmt w:val="bullet"/>
      <w:lvlText w:val=""/>
      <w:lvlJc w:val="left"/>
      <w:pPr>
        <w:ind w:left="5038" w:hanging="360"/>
      </w:pPr>
      <w:rPr>
        <w:rFonts w:ascii="Symbol" w:hAnsi="Symbol" w:hint="default"/>
      </w:rPr>
    </w:lvl>
    <w:lvl w:ilvl="7" w:tplc="A1DCFD4A" w:tentative="1">
      <w:start w:val="1"/>
      <w:numFmt w:val="bullet"/>
      <w:lvlText w:val="o"/>
      <w:lvlJc w:val="left"/>
      <w:pPr>
        <w:ind w:left="5758" w:hanging="360"/>
      </w:pPr>
      <w:rPr>
        <w:rFonts w:ascii="Courier New" w:hAnsi="Courier New" w:cs="Courier New" w:hint="default"/>
      </w:rPr>
    </w:lvl>
    <w:lvl w:ilvl="8" w:tplc="A82C147E" w:tentative="1">
      <w:start w:val="1"/>
      <w:numFmt w:val="bullet"/>
      <w:lvlText w:val=""/>
      <w:lvlJc w:val="left"/>
      <w:pPr>
        <w:ind w:left="6478" w:hanging="360"/>
      </w:pPr>
      <w:rPr>
        <w:rFonts w:ascii="Wingdings" w:hAnsi="Wingdings" w:hint="default"/>
      </w:rPr>
    </w:lvl>
  </w:abstractNum>
  <w:abstractNum w:abstractNumId="9" w15:restartNumberingAfterBreak="0">
    <w:nsid w:val="736E0E7A"/>
    <w:multiLevelType w:val="multilevel"/>
    <w:tmpl w:val="0409001D"/>
    <w:numStyleLink w:val="SolelBulletList1"/>
  </w:abstractNum>
  <w:abstractNum w:abstractNumId="10" w15:restartNumberingAfterBreak="0">
    <w:nsid w:val="79BE4DFF"/>
    <w:multiLevelType w:val="multilevel"/>
    <w:tmpl w:val="0409001D"/>
    <w:styleLink w:val="SolelBulletList1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Tahoma" w:hint="default"/>
        <w:color w:val="auto"/>
        <w:szCs w:val="24"/>
      </w:rPr>
    </w:lvl>
    <w:lvl w:ilvl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Tahoma" w:hint="default"/>
        <w:szCs w:val="24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cs="Tahoma" w:hint="default"/>
        <w:color w:val="auto"/>
        <w:szCs w:val="24"/>
      </w:rPr>
    </w:lvl>
    <w:lvl w:ilvl="3">
      <w:start w:val="1"/>
      <w:numFmt w:val="bullet"/>
      <w:lvlText w:val=""/>
      <w:lvlJc w:val="left"/>
      <w:pPr>
        <w:ind w:left="1440" w:hanging="360"/>
      </w:pPr>
      <w:rPr>
        <w:rFonts w:ascii="Symbol" w:hAnsi="Symbol" w:cs="Tahoma" w:hint="default"/>
        <w:color w:val="auto"/>
      </w:rPr>
    </w:lvl>
    <w:lvl w:ilvl="4">
      <w:start w:val="1"/>
      <w:numFmt w:val="bullet"/>
      <w:lvlText w:val=""/>
      <w:lvlJc w:val="left"/>
      <w:pPr>
        <w:ind w:left="1800" w:hanging="360"/>
      </w:pPr>
      <w:rPr>
        <w:rFonts w:ascii="Symbol" w:hAnsi="Symbol" w:cs="Tahoma" w:hint="default"/>
        <w:color w:val="auto"/>
        <w:szCs w:val="24"/>
      </w:r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1" w15:restartNumberingAfterBreak="0">
    <w:nsid w:val="7EB700E2"/>
    <w:multiLevelType w:val="multilevel"/>
    <w:tmpl w:val="82FA55FE"/>
    <w:lvl w:ilvl="0">
      <w:start w:val="1"/>
      <w:numFmt w:val="decimal"/>
      <w:pStyle w:val="DCNH4"/>
      <w:isLgl/>
      <w:suff w:val="space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Restart w:val="0"/>
      <w:pStyle w:val="DCNH2"/>
      <w:isLgl/>
      <w:suff w:val="space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Restart w:val="0"/>
      <w:pStyle w:val="DCNH3"/>
      <w:isLgl/>
      <w:suff w:val="space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pStyle w:val="DCNH4"/>
      <w:suff w:val="space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>
    <w:abstractNumId w:val="11"/>
  </w:num>
  <w:num w:numId="2">
    <w:abstractNumId w:val="5"/>
  </w:num>
  <w:num w:numId="3">
    <w:abstractNumId w:val="0"/>
  </w:num>
  <w:num w:numId="4">
    <w:abstractNumId w:val="7"/>
  </w:num>
  <w:num w:numId="5">
    <w:abstractNumId w:val="3"/>
  </w:num>
  <w:num w:numId="6">
    <w:abstractNumId w:val="2"/>
  </w:num>
  <w:num w:numId="7">
    <w:abstractNumId w:val="1"/>
  </w:num>
  <w:num w:numId="8">
    <w:abstractNumId w:val="4"/>
  </w:num>
  <w:num w:numId="9">
    <w:abstractNumId w:val="8"/>
  </w:num>
  <w:num w:numId="10">
    <w:abstractNumId w:val="10"/>
  </w:num>
  <w:num w:numId="11">
    <w:abstractNumId w:val="9"/>
  </w:num>
  <w:num w:numId="12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hideSpellingErrors/>
  <w:hideGrammaticalErrors/>
  <w:attachedTemplate r:id="rId1"/>
  <w:defaultTabStop w:val="964"/>
  <w:drawingGridHorizontalSpacing w:val="100"/>
  <w:displayHorizontalDrawingGridEvery w:val="0"/>
  <w:displayVerticalDrawingGridEvery w:val="0"/>
  <w:noPunctuationKerning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0560A"/>
    <w:rsid w:val="000223FF"/>
    <w:rsid w:val="00025673"/>
    <w:rsid w:val="00082946"/>
    <w:rsid w:val="000A0C55"/>
    <w:rsid w:val="000B392C"/>
    <w:rsid w:val="001016FB"/>
    <w:rsid w:val="0010560A"/>
    <w:rsid w:val="00105705"/>
    <w:rsid w:val="00126B63"/>
    <w:rsid w:val="001339BB"/>
    <w:rsid w:val="00150F8F"/>
    <w:rsid w:val="001757EE"/>
    <w:rsid w:val="001876E4"/>
    <w:rsid w:val="001A1BFC"/>
    <w:rsid w:val="002165DA"/>
    <w:rsid w:val="002478F4"/>
    <w:rsid w:val="0027189F"/>
    <w:rsid w:val="002928EA"/>
    <w:rsid w:val="002C2EAA"/>
    <w:rsid w:val="00374B54"/>
    <w:rsid w:val="003769CB"/>
    <w:rsid w:val="00385070"/>
    <w:rsid w:val="00385B86"/>
    <w:rsid w:val="0039382F"/>
    <w:rsid w:val="003A4EE8"/>
    <w:rsid w:val="003E0E0E"/>
    <w:rsid w:val="00421DFC"/>
    <w:rsid w:val="0042497C"/>
    <w:rsid w:val="0047759E"/>
    <w:rsid w:val="00492C68"/>
    <w:rsid w:val="004A2929"/>
    <w:rsid w:val="004B3D9E"/>
    <w:rsid w:val="004B5DCE"/>
    <w:rsid w:val="004F6C58"/>
    <w:rsid w:val="00532043"/>
    <w:rsid w:val="00553010"/>
    <w:rsid w:val="005545D0"/>
    <w:rsid w:val="005B2A99"/>
    <w:rsid w:val="005D3259"/>
    <w:rsid w:val="0060548A"/>
    <w:rsid w:val="00630BDD"/>
    <w:rsid w:val="00645085"/>
    <w:rsid w:val="00682C2A"/>
    <w:rsid w:val="006A1844"/>
    <w:rsid w:val="006B5960"/>
    <w:rsid w:val="006B6408"/>
    <w:rsid w:val="006D21F4"/>
    <w:rsid w:val="006D4B98"/>
    <w:rsid w:val="006F1CEB"/>
    <w:rsid w:val="0073225B"/>
    <w:rsid w:val="00783FC6"/>
    <w:rsid w:val="007A0656"/>
    <w:rsid w:val="007A7027"/>
    <w:rsid w:val="007F24A8"/>
    <w:rsid w:val="0081412C"/>
    <w:rsid w:val="00814AAE"/>
    <w:rsid w:val="0082046D"/>
    <w:rsid w:val="00823F99"/>
    <w:rsid w:val="0083102E"/>
    <w:rsid w:val="008327C1"/>
    <w:rsid w:val="0086197A"/>
    <w:rsid w:val="008667A4"/>
    <w:rsid w:val="0087079B"/>
    <w:rsid w:val="008977FA"/>
    <w:rsid w:val="008D170D"/>
    <w:rsid w:val="008E29F0"/>
    <w:rsid w:val="008F4FC7"/>
    <w:rsid w:val="00905354"/>
    <w:rsid w:val="00945044"/>
    <w:rsid w:val="00952699"/>
    <w:rsid w:val="009536CA"/>
    <w:rsid w:val="0096594D"/>
    <w:rsid w:val="009843BE"/>
    <w:rsid w:val="00986B4A"/>
    <w:rsid w:val="009C5281"/>
    <w:rsid w:val="00A00565"/>
    <w:rsid w:val="00A01927"/>
    <w:rsid w:val="00A24E1D"/>
    <w:rsid w:val="00A51B8F"/>
    <w:rsid w:val="00AD2974"/>
    <w:rsid w:val="00B34E31"/>
    <w:rsid w:val="00B46127"/>
    <w:rsid w:val="00B64DD5"/>
    <w:rsid w:val="00B71A2A"/>
    <w:rsid w:val="00B74774"/>
    <w:rsid w:val="00BA4B1D"/>
    <w:rsid w:val="00BD4AC5"/>
    <w:rsid w:val="00C11A6F"/>
    <w:rsid w:val="00C328AE"/>
    <w:rsid w:val="00C464A2"/>
    <w:rsid w:val="00C5089F"/>
    <w:rsid w:val="00CA5E79"/>
    <w:rsid w:val="00CC3BBB"/>
    <w:rsid w:val="00CD70CD"/>
    <w:rsid w:val="00CE0A55"/>
    <w:rsid w:val="00CE5407"/>
    <w:rsid w:val="00D23AE1"/>
    <w:rsid w:val="00D4461A"/>
    <w:rsid w:val="00D5337F"/>
    <w:rsid w:val="00D55DA4"/>
    <w:rsid w:val="00D8182B"/>
    <w:rsid w:val="00DA1AD4"/>
    <w:rsid w:val="00DB35C2"/>
    <w:rsid w:val="00DF701F"/>
    <w:rsid w:val="00E00C5B"/>
    <w:rsid w:val="00E522B8"/>
    <w:rsid w:val="00E73374"/>
    <w:rsid w:val="00E87820"/>
    <w:rsid w:val="00EB1618"/>
    <w:rsid w:val="00EC5647"/>
    <w:rsid w:val="00ED550C"/>
    <w:rsid w:val="00EF5F02"/>
    <w:rsid w:val="00EF68C7"/>
    <w:rsid w:val="00F0639C"/>
    <w:rsid w:val="00F57D42"/>
    <w:rsid w:val="00F74800"/>
    <w:rsid w:val="00FE72F6"/>
    <w:rsid w:val="00FF05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/>
    <o:shapelayout v:ext="edit">
      <o:idmap v:ext="edit" data="1"/>
    </o:shapelayout>
  </w:shapeDefaults>
  <w:decimalSymbol w:val="."/>
  <w:listSeparator w:val=","/>
  <w14:docId w14:val="03BA80E6"/>
  <w15:docId w15:val="{67F24B5E-B5E4-4983-ACB8-BC2128E9A4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PMingLiU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1">
    <w:name w:val="Normal"/>
    <w:qFormat/>
    <w:rsid w:val="00DF4D1F"/>
    <w:pPr>
      <w:bidi/>
    </w:pPr>
    <w:rPr>
      <w:rFonts w:ascii="Verdana" w:hAnsi="Verdana" w:cs="Arial"/>
    </w:rPr>
  </w:style>
  <w:style w:type="paragraph" w:styleId="1">
    <w:name w:val="heading 1"/>
    <w:basedOn w:val="a1"/>
    <w:next w:val="a1"/>
    <w:link w:val="10"/>
    <w:qFormat/>
    <w:rsid w:val="00E91D42"/>
    <w:pPr>
      <w:keepNext/>
      <w:numPr>
        <w:numId w:val="3"/>
      </w:numPr>
      <w:shd w:val="clear" w:color="auto" w:fill="F2F2F2"/>
      <w:tabs>
        <w:tab w:val="left" w:pos="0"/>
      </w:tabs>
      <w:spacing w:before="240" w:after="180"/>
      <w:ind w:left="0" w:hanging="284"/>
      <w:outlineLvl w:val="0"/>
    </w:pPr>
    <w:rPr>
      <w:rFonts w:ascii="Arial" w:eastAsia="Times New Roman" w:hAnsi="Arial"/>
      <w:b/>
      <w:bCs/>
      <w:color w:val="003399"/>
      <w:kern w:val="32"/>
      <w:sz w:val="21"/>
      <w:szCs w:val="21"/>
    </w:rPr>
  </w:style>
  <w:style w:type="paragraph" w:styleId="2">
    <w:name w:val="heading 2"/>
    <w:basedOn w:val="a1"/>
    <w:link w:val="20"/>
    <w:qFormat/>
    <w:rsid w:val="00CE61BA"/>
    <w:pPr>
      <w:numPr>
        <w:ilvl w:val="1"/>
        <w:numId w:val="3"/>
      </w:numPr>
      <w:spacing w:line="360" w:lineRule="auto"/>
      <w:ind w:left="567" w:hanging="567"/>
      <w:jc w:val="both"/>
      <w:outlineLvl w:val="1"/>
    </w:pPr>
    <w:rPr>
      <w:rFonts w:ascii="Arial" w:eastAsia="Times New Roman" w:hAnsi="Arial"/>
      <w:sz w:val="21"/>
      <w:szCs w:val="21"/>
    </w:rPr>
  </w:style>
  <w:style w:type="paragraph" w:styleId="3">
    <w:name w:val="heading 3"/>
    <w:basedOn w:val="a1"/>
    <w:link w:val="30"/>
    <w:qFormat/>
    <w:rsid w:val="009F07BA"/>
    <w:pPr>
      <w:numPr>
        <w:ilvl w:val="2"/>
        <w:numId w:val="3"/>
      </w:numPr>
      <w:tabs>
        <w:tab w:val="left" w:pos="1304"/>
      </w:tabs>
      <w:spacing w:line="360" w:lineRule="auto"/>
      <w:ind w:left="1304" w:hanging="737"/>
      <w:jc w:val="both"/>
      <w:outlineLvl w:val="2"/>
    </w:pPr>
    <w:rPr>
      <w:rFonts w:ascii="Arial" w:hAnsi="Arial"/>
      <w:sz w:val="21"/>
      <w:szCs w:val="21"/>
    </w:rPr>
  </w:style>
  <w:style w:type="paragraph" w:styleId="4">
    <w:name w:val="heading 4"/>
    <w:basedOn w:val="3"/>
    <w:link w:val="40"/>
    <w:qFormat/>
    <w:rsid w:val="009F07BA"/>
    <w:pPr>
      <w:numPr>
        <w:ilvl w:val="3"/>
      </w:numPr>
      <w:tabs>
        <w:tab w:val="clear" w:pos="1304"/>
        <w:tab w:val="left" w:pos="2268"/>
      </w:tabs>
      <w:ind w:left="2268" w:hanging="964"/>
      <w:outlineLvl w:val="3"/>
    </w:pPr>
  </w:style>
  <w:style w:type="paragraph" w:styleId="5">
    <w:name w:val="heading 5"/>
    <w:basedOn w:val="a1"/>
    <w:link w:val="50"/>
    <w:qFormat/>
    <w:rsid w:val="000D2E03"/>
    <w:pPr>
      <w:keepNext/>
      <w:numPr>
        <w:ilvl w:val="4"/>
        <w:numId w:val="3"/>
      </w:numPr>
      <w:tabs>
        <w:tab w:val="left" w:pos="3402"/>
      </w:tabs>
      <w:spacing w:before="60" w:after="60" w:line="360" w:lineRule="auto"/>
      <w:ind w:left="3402" w:hanging="1134"/>
      <w:jc w:val="both"/>
      <w:outlineLvl w:val="4"/>
    </w:pPr>
    <w:rPr>
      <w:rFonts w:ascii="Arial" w:hAnsi="Arial"/>
    </w:rPr>
  </w:style>
  <w:style w:type="paragraph" w:styleId="6">
    <w:name w:val="heading 6"/>
    <w:basedOn w:val="5"/>
    <w:link w:val="60"/>
    <w:qFormat/>
    <w:rsid w:val="007B0516"/>
    <w:pPr>
      <w:numPr>
        <w:ilvl w:val="5"/>
      </w:numPr>
      <w:ind w:left="6052" w:hanging="1275"/>
      <w:outlineLvl w:val="5"/>
    </w:pPr>
  </w:style>
  <w:style w:type="paragraph" w:styleId="7">
    <w:name w:val="heading 7"/>
    <w:basedOn w:val="2"/>
    <w:next w:val="a1"/>
    <w:link w:val="70"/>
    <w:qFormat/>
    <w:rsid w:val="00443F84"/>
    <w:pPr>
      <w:numPr>
        <w:ilvl w:val="0"/>
        <w:numId w:val="6"/>
      </w:numPr>
      <w:outlineLvl w:val="6"/>
    </w:pPr>
  </w:style>
  <w:style w:type="paragraph" w:styleId="8">
    <w:name w:val="heading 8"/>
    <w:basedOn w:val="a1"/>
    <w:next w:val="a1"/>
    <w:link w:val="80"/>
    <w:qFormat/>
    <w:rsid w:val="00A61532"/>
    <w:pPr>
      <w:keepNext/>
      <w:numPr>
        <w:ilvl w:val="7"/>
        <w:numId w:val="2"/>
      </w:numPr>
      <w:outlineLvl w:val="7"/>
    </w:pPr>
    <w:rPr>
      <w:i/>
      <w:iCs/>
    </w:rPr>
  </w:style>
  <w:style w:type="paragraph" w:styleId="9">
    <w:name w:val="heading 9"/>
    <w:basedOn w:val="a1"/>
    <w:next w:val="a1"/>
    <w:link w:val="90"/>
    <w:qFormat/>
    <w:rsid w:val="00A61532"/>
    <w:pPr>
      <w:keepNext/>
      <w:numPr>
        <w:ilvl w:val="8"/>
        <w:numId w:val="2"/>
      </w:numPr>
      <w:outlineLvl w:val="8"/>
    </w:pPr>
    <w:rPr>
      <w:b/>
      <w:bCs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customStyle="1" w:styleId="10">
    <w:name w:val="כותרת 1 תו"/>
    <w:link w:val="1"/>
    <w:rsid w:val="00E91D42"/>
    <w:rPr>
      <w:rFonts w:ascii="Arial" w:eastAsia="Times New Roman" w:hAnsi="Arial" w:cs="Arial"/>
      <w:b/>
      <w:bCs/>
      <w:color w:val="003399"/>
      <w:kern w:val="32"/>
      <w:sz w:val="21"/>
      <w:szCs w:val="21"/>
      <w:shd w:val="clear" w:color="auto" w:fill="F2F2F2"/>
    </w:rPr>
  </w:style>
  <w:style w:type="character" w:customStyle="1" w:styleId="20">
    <w:name w:val="כותרת 2 תו"/>
    <w:link w:val="2"/>
    <w:rsid w:val="00CE61BA"/>
    <w:rPr>
      <w:rFonts w:ascii="Arial" w:eastAsia="Times New Roman" w:hAnsi="Arial" w:cs="Arial"/>
      <w:sz w:val="21"/>
      <w:szCs w:val="21"/>
    </w:rPr>
  </w:style>
  <w:style w:type="character" w:customStyle="1" w:styleId="30">
    <w:name w:val="כותרת 3 תו"/>
    <w:link w:val="3"/>
    <w:rsid w:val="009F07BA"/>
    <w:rPr>
      <w:rFonts w:ascii="Arial" w:hAnsi="Arial" w:cs="Arial"/>
      <w:sz w:val="21"/>
      <w:szCs w:val="21"/>
    </w:rPr>
  </w:style>
  <w:style w:type="character" w:customStyle="1" w:styleId="40">
    <w:name w:val="כותרת 4 תו"/>
    <w:link w:val="4"/>
    <w:rsid w:val="009F07BA"/>
    <w:rPr>
      <w:rFonts w:ascii="Arial" w:hAnsi="Arial" w:cs="Arial"/>
      <w:sz w:val="21"/>
      <w:szCs w:val="21"/>
    </w:rPr>
  </w:style>
  <w:style w:type="character" w:customStyle="1" w:styleId="50">
    <w:name w:val="כותרת 5 תו"/>
    <w:link w:val="5"/>
    <w:rsid w:val="000D2E03"/>
    <w:rPr>
      <w:rFonts w:ascii="Arial" w:hAnsi="Arial" w:cs="Arial"/>
    </w:rPr>
  </w:style>
  <w:style w:type="character" w:customStyle="1" w:styleId="60">
    <w:name w:val="כותרת 6 תו"/>
    <w:link w:val="6"/>
    <w:rsid w:val="007B0516"/>
    <w:rPr>
      <w:rFonts w:ascii="Tahoma" w:hAnsi="Tahoma" w:cs="Tahoma"/>
      <w:sz w:val="22"/>
      <w:szCs w:val="22"/>
    </w:rPr>
  </w:style>
  <w:style w:type="character" w:customStyle="1" w:styleId="70">
    <w:name w:val="כותרת 7 תו"/>
    <w:link w:val="7"/>
    <w:rsid w:val="00443F84"/>
    <w:rPr>
      <w:rFonts w:ascii="Tahoma" w:eastAsia="Times New Roman" w:hAnsi="Tahoma" w:cs="Tahoma"/>
      <w:sz w:val="22"/>
      <w:szCs w:val="22"/>
    </w:rPr>
  </w:style>
  <w:style w:type="character" w:customStyle="1" w:styleId="80">
    <w:name w:val="כותרת 8 תו"/>
    <w:link w:val="8"/>
    <w:rsid w:val="00563007"/>
    <w:rPr>
      <w:rFonts w:ascii="Verdana" w:hAnsi="Verdana" w:cs="Arial"/>
      <w:i/>
      <w:iCs/>
    </w:rPr>
  </w:style>
  <w:style w:type="character" w:customStyle="1" w:styleId="90">
    <w:name w:val="כותרת 9 תו"/>
    <w:link w:val="9"/>
    <w:rsid w:val="00563007"/>
    <w:rPr>
      <w:rFonts w:ascii="Verdana" w:hAnsi="Verdana" w:cs="Arial"/>
      <w:b/>
      <w:bCs/>
    </w:rPr>
  </w:style>
  <w:style w:type="paragraph" w:styleId="TOC3">
    <w:name w:val="toc 3"/>
    <w:basedOn w:val="a1"/>
    <w:next w:val="a1"/>
    <w:autoRedefine/>
    <w:uiPriority w:val="99"/>
    <w:semiHidden/>
    <w:rsid w:val="00A61532"/>
    <w:pPr>
      <w:tabs>
        <w:tab w:val="right" w:leader="dot" w:pos="7380"/>
      </w:tabs>
      <w:ind w:left="720" w:right="1203"/>
    </w:pPr>
    <w:rPr>
      <w:noProof/>
    </w:rPr>
  </w:style>
  <w:style w:type="paragraph" w:styleId="TOC1">
    <w:name w:val="toc 1"/>
    <w:basedOn w:val="a1"/>
    <w:next w:val="a1"/>
    <w:autoRedefine/>
    <w:uiPriority w:val="99"/>
    <w:semiHidden/>
    <w:rsid w:val="00A61532"/>
    <w:pPr>
      <w:tabs>
        <w:tab w:val="left" w:pos="400"/>
        <w:tab w:val="right" w:leader="dot" w:pos="8820"/>
      </w:tabs>
    </w:pPr>
    <w:rPr>
      <w:b/>
      <w:bCs/>
      <w:caps/>
      <w:noProof/>
    </w:rPr>
  </w:style>
  <w:style w:type="paragraph" w:styleId="TOC2">
    <w:name w:val="toc 2"/>
    <w:basedOn w:val="a1"/>
    <w:next w:val="a1"/>
    <w:autoRedefine/>
    <w:uiPriority w:val="99"/>
    <w:semiHidden/>
    <w:rsid w:val="00A61532"/>
    <w:pPr>
      <w:tabs>
        <w:tab w:val="left" w:leader="dot" w:pos="7920"/>
        <w:tab w:val="right" w:leader="dot" w:pos="8820"/>
      </w:tabs>
      <w:ind w:left="446"/>
    </w:pPr>
    <w:rPr>
      <w:smallCaps/>
      <w:noProof/>
    </w:rPr>
  </w:style>
  <w:style w:type="paragraph" w:styleId="a5">
    <w:name w:val="Balloon Text"/>
    <w:basedOn w:val="a1"/>
    <w:link w:val="a6"/>
    <w:uiPriority w:val="99"/>
    <w:semiHidden/>
    <w:rsid w:val="006C0E8E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link w:val="a5"/>
    <w:uiPriority w:val="99"/>
    <w:semiHidden/>
    <w:rsid w:val="00563007"/>
    <w:rPr>
      <w:rFonts w:cs="Verdana"/>
    </w:rPr>
  </w:style>
  <w:style w:type="paragraph" w:styleId="a7">
    <w:name w:val="toa heading"/>
    <w:basedOn w:val="a1"/>
    <w:next w:val="a1"/>
    <w:uiPriority w:val="99"/>
    <w:semiHidden/>
    <w:rsid w:val="00A61532"/>
    <w:pPr>
      <w:widowControl w:val="0"/>
      <w:tabs>
        <w:tab w:val="right" w:pos="9360"/>
      </w:tabs>
      <w:suppressAutoHyphens/>
    </w:pPr>
    <w:rPr>
      <w:b/>
      <w:bCs/>
      <w:sz w:val="28"/>
      <w:szCs w:val="28"/>
    </w:rPr>
  </w:style>
  <w:style w:type="paragraph" w:customStyle="1" w:styleId="DCHelp">
    <w:name w:val="DC_Help"/>
    <w:basedOn w:val="a1"/>
    <w:next w:val="a1"/>
    <w:uiPriority w:val="99"/>
    <w:rsid w:val="00A61532"/>
    <w:pPr>
      <w:keepLines/>
      <w:widowControl w:val="0"/>
      <w:spacing w:after="60" w:line="240" w:lineRule="atLeast"/>
      <w:ind w:left="720"/>
    </w:pPr>
    <w:rPr>
      <w:i/>
      <w:iCs/>
      <w:color w:val="0000FF"/>
    </w:rPr>
  </w:style>
  <w:style w:type="paragraph" w:customStyle="1" w:styleId="DCTitle1">
    <w:name w:val="DC_Title 1"/>
    <w:basedOn w:val="a1"/>
    <w:uiPriority w:val="99"/>
    <w:rsid w:val="00A61532"/>
    <w:pPr>
      <w:jc w:val="center"/>
    </w:pPr>
    <w:rPr>
      <w:b/>
      <w:bCs/>
      <w:sz w:val="52"/>
      <w:szCs w:val="52"/>
    </w:rPr>
  </w:style>
  <w:style w:type="paragraph" w:customStyle="1" w:styleId="DCTitle3">
    <w:name w:val="DC_Title 3"/>
    <w:basedOn w:val="a1"/>
    <w:uiPriority w:val="99"/>
    <w:rsid w:val="00A61532"/>
    <w:pPr>
      <w:jc w:val="center"/>
    </w:pPr>
    <w:rPr>
      <w:sz w:val="40"/>
      <w:szCs w:val="40"/>
    </w:rPr>
  </w:style>
  <w:style w:type="paragraph" w:customStyle="1" w:styleId="DCTitle2">
    <w:name w:val="DC_Title 2"/>
    <w:basedOn w:val="a1"/>
    <w:uiPriority w:val="99"/>
    <w:rsid w:val="00A61532"/>
    <w:pPr>
      <w:jc w:val="center"/>
    </w:pPr>
    <w:rPr>
      <w:b/>
      <w:bCs/>
      <w:sz w:val="48"/>
      <w:szCs w:val="48"/>
    </w:rPr>
  </w:style>
  <w:style w:type="paragraph" w:customStyle="1" w:styleId="DCTitle4">
    <w:name w:val="DC_Title 4"/>
    <w:basedOn w:val="a1"/>
    <w:uiPriority w:val="99"/>
    <w:rsid w:val="00A61532"/>
    <w:pPr>
      <w:spacing w:before="240"/>
      <w:jc w:val="right"/>
      <w:outlineLvl w:val="0"/>
    </w:pPr>
    <w:rPr>
      <w:b/>
      <w:bCs/>
      <w:kern w:val="28"/>
      <w:sz w:val="24"/>
      <w:szCs w:val="24"/>
    </w:rPr>
  </w:style>
  <w:style w:type="paragraph" w:customStyle="1" w:styleId="DCHeading3">
    <w:name w:val="DC_Heading 3"/>
    <w:basedOn w:val="3"/>
    <w:uiPriority w:val="99"/>
    <w:rsid w:val="00A61532"/>
  </w:style>
  <w:style w:type="paragraph" w:customStyle="1" w:styleId="DCTOCHeading">
    <w:name w:val="DC_TOC Heading"/>
    <w:basedOn w:val="a7"/>
    <w:uiPriority w:val="99"/>
    <w:rsid w:val="00A61532"/>
  </w:style>
  <w:style w:type="paragraph" w:customStyle="1" w:styleId="DCHeading1">
    <w:name w:val="DC_Heading 1"/>
    <w:basedOn w:val="1"/>
    <w:uiPriority w:val="99"/>
    <w:rsid w:val="00656238"/>
  </w:style>
  <w:style w:type="paragraph" w:customStyle="1" w:styleId="DCHeading2">
    <w:name w:val="DC_Heading 2"/>
    <w:basedOn w:val="2"/>
    <w:uiPriority w:val="99"/>
    <w:rsid w:val="00A61532"/>
  </w:style>
  <w:style w:type="paragraph" w:customStyle="1" w:styleId="DCHeading4">
    <w:name w:val="DC_Heading 4"/>
    <w:basedOn w:val="4"/>
    <w:uiPriority w:val="99"/>
    <w:rsid w:val="00A61532"/>
  </w:style>
  <w:style w:type="character" w:styleId="Hyperlink">
    <w:name w:val="Hyperlink"/>
    <w:rsid w:val="002B05B5"/>
    <w:rPr>
      <w:color w:val="3464BA"/>
      <w:u w:val="dotted" w:color="3464BA"/>
    </w:rPr>
  </w:style>
  <w:style w:type="paragraph" w:customStyle="1" w:styleId="DCNNH1">
    <w:name w:val="DC_NN_H1"/>
    <w:basedOn w:val="a1"/>
    <w:next w:val="a1"/>
    <w:uiPriority w:val="99"/>
    <w:rsid w:val="00A61532"/>
    <w:pPr>
      <w:pBdr>
        <w:bottom w:val="single" w:sz="4" w:space="1" w:color="auto"/>
      </w:pBdr>
      <w:spacing w:before="120" w:after="120"/>
      <w:outlineLvl w:val="0"/>
    </w:pPr>
    <w:rPr>
      <w:b/>
      <w:bCs/>
      <w:sz w:val="28"/>
      <w:szCs w:val="28"/>
    </w:rPr>
  </w:style>
  <w:style w:type="paragraph" w:customStyle="1" w:styleId="DCNNH2">
    <w:name w:val="DC_NN_H2"/>
    <w:basedOn w:val="a1"/>
    <w:next w:val="a1"/>
    <w:uiPriority w:val="99"/>
    <w:rsid w:val="00A61532"/>
    <w:pPr>
      <w:spacing w:before="120" w:after="120"/>
      <w:outlineLvl w:val="1"/>
    </w:pPr>
    <w:rPr>
      <w:b/>
      <w:bCs/>
      <w:sz w:val="24"/>
      <w:szCs w:val="24"/>
    </w:rPr>
  </w:style>
  <w:style w:type="paragraph" w:customStyle="1" w:styleId="DCNH1">
    <w:name w:val="DC_N_H1"/>
    <w:basedOn w:val="a1"/>
    <w:next w:val="a1"/>
    <w:uiPriority w:val="99"/>
    <w:rsid w:val="00A61532"/>
    <w:pPr>
      <w:keepNext/>
      <w:pageBreakBefore/>
      <w:pBdr>
        <w:bottom w:val="single" w:sz="8" w:space="1" w:color="auto"/>
      </w:pBdr>
      <w:outlineLvl w:val="0"/>
    </w:pPr>
    <w:rPr>
      <w:b/>
      <w:bCs/>
      <w:sz w:val="28"/>
      <w:szCs w:val="28"/>
    </w:rPr>
  </w:style>
  <w:style w:type="paragraph" w:customStyle="1" w:styleId="DCNH2">
    <w:name w:val="DC_N_H2"/>
    <w:basedOn w:val="a1"/>
    <w:uiPriority w:val="99"/>
    <w:rsid w:val="00A61532"/>
    <w:pPr>
      <w:numPr>
        <w:ilvl w:val="1"/>
        <w:numId w:val="1"/>
      </w:numPr>
      <w:outlineLvl w:val="1"/>
    </w:pPr>
    <w:rPr>
      <w:b/>
      <w:bCs/>
      <w:sz w:val="24"/>
      <w:szCs w:val="24"/>
    </w:rPr>
  </w:style>
  <w:style w:type="paragraph" w:customStyle="1" w:styleId="DCNH4">
    <w:name w:val="DC_N_H4"/>
    <w:basedOn w:val="a1"/>
    <w:next w:val="a1"/>
    <w:uiPriority w:val="99"/>
    <w:rsid w:val="00A61532"/>
    <w:pPr>
      <w:numPr>
        <w:ilvl w:val="3"/>
        <w:numId w:val="1"/>
      </w:numPr>
    </w:pPr>
  </w:style>
  <w:style w:type="paragraph" w:customStyle="1" w:styleId="DCNH3">
    <w:name w:val="DC_N_H3"/>
    <w:basedOn w:val="a1"/>
    <w:next w:val="a1"/>
    <w:uiPriority w:val="99"/>
    <w:rsid w:val="00A61532"/>
    <w:pPr>
      <w:numPr>
        <w:ilvl w:val="2"/>
        <w:numId w:val="1"/>
      </w:numPr>
      <w:outlineLvl w:val="2"/>
    </w:pPr>
    <w:rPr>
      <w:b/>
      <w:bCs/>
    </w:rPr>
  </w:style>
  <w:style w:type="paragraph" w:styleId="a8">
    <w:name w:val="header"/>
    <w:basedOn w:val="a1"/>
    <w:link w:val="a9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9">
    <w:name w:val="כותרת עליונה תו"/>
    <w:link w:val="a8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a">
    <w:name w:val="footer"/>
    <w:basedOn w:val="a1"/>
    <w:link w:val="ab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b">
    <w:name w:val="כותרת תחתונה תו"/>
    <w:link w:val="aa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c">
    <w:name w:val="Document Map"/>
    <w:basedOn w:val="a1"/>
    <w:link w:val="ad"/>
    <w:uiPriority w:val="99"/>
    <w:semiHidden/>
    <w:rsid w:val="005D638B"/>
    <w:pPr>
      <w:shd w:val="clear" w:color="auto" w:fill="000080"/>
    </w:pPr>
    <w:rPr>
      <w:rFonts w:ascii="Tahoma" w:hAnsi="Tahoma" w:cs="Tahoma"/>
    </w:rPr>
  </w:style>
  <w:style w:type="character" w:customStyle="1" w:styleId="ad">
    <w:name w:val="מפת מסמך תו"/>
    <w:link w:val="ac"/>
    <w:uiPriority w:val="99"/>
    <w:semiHidden/>
    <w:rsid w:val="00563007"/>
    <w:rPr>
      <w:rFonts w:cs="Verdana"/>
      <w:sz w:val="0"/>
      <w:szCs w:val="0"/>
    </w:rPr>
  </w:style>
  <w:style w:type="paragraph" w:customStyle="1" w:styleId="TableText">
    <w:name w:val="Table Text"/>
    <w:basedOn w:val="a1"/>
    <w:uiPriority w:val="99"/>
    <w:rsid w:val="00656238"/>
  </w:style>
  <w:style w:type="paragraph" w:customStyle="1" w:styleId="Instructions">
    <w:name w:val="Instructions"/>
    <w:basedOn w:val="a1"/>
    <w:link w:val="InstructionsChar"/>
    <w:uiPriority w:val="99"/>
    <w:rsid w:val="00656238"/>
    <w:rPr>
      <w:rFonts w:ascii="Arial" w:hAnsi="Arial"/>
      <w:i/>
      <w:iCs/>
      <w:color w:val="0000FF"/>
      <w:sz w:val="22"/>
      <w:szCs w:val="22"/>
      <w:lang w:val="en-CA"/>
    </w:rPr>
  </w:style>
  <w:style w:type="character" w:customStyle="1" w:styleId="InstructionsChar">
    <w:name w:val="Instructions Char"/>
    <w:link w:val="Instructions"/>
    <w:uiPriority w:val="99"/>
    <w:locked/>
    <w:rsid w:val="00656238"/>
    <w:rPr>
      <w:rFonts w:ascii="Arial" w:hAnsi="Arial" w:cs="Arial"/>
      <w:i/>
      <w:iCs/>
      <w:color w:val="0000FF"/>
      <w:sz w:val="22"/>
      <w:szCs w:val="22"/>
      <w:lang w:val="en-CA" w:eastAsia="en-US"/>
    </w:rPr>
  </w:style>
  <w:style w:type="table" w:styleId="ae">
    <w:name w:val="Table Grid"/>
    <w:aliases w:val="טקסט טבלה תחתונה"/>
    <w:basedOn w:val="a3"/>
    <w:rsid w:val="00656238"/>
    <w:pPr>
      <w:autoSpaceDE w:val="0"/>
      <w:autoSpaceDN w:val="0"/>
      <w:spacing w:before="120" w:after="12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">
    <w:name w:val="page number"/>
    <w:basedOn w:val="a2"/>
    <w:uiPriority w:val="99"/>
    <w:rsid w:val="00656238"/>
  </w:style>
  <w:style w:type="paragraph" w:styleId="af0">
    <w:name w:val="Title"/>
    <w:basedOn w:val="a1"/>
    <w:next w:val="a1"/>
    <w:link w:val="af1"/>
    <w:uiPriority w:val="10"/>
    <w:qFormat/>
    <w:rsid w:val="003A2FFF"/>
    <w:pPr>
      <w:pageBreakBefore/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jc w:val="center"/>
      <w:outlineLvl w:val="0"/>
    </w:pPr>
    <w:rPr>
      <w:rFonts w:ascii="Tahoma" w:eastAsia="Times New Roman" w:hAnsi="Tahoma" w:cs="Tahoma"/>
      <w:b/>
      <w:bCs/>
      <w:color w:val="FFFFFF"/>
      <w:kern w:val="28"/>
      <w:sz w:val="22"/>
      <w:szCs w:val="22"/>
    </w:rPr>
  </w:style>
  <w:style w:type="character" w:customStyle="1" w:styleId="af1">
    <w:name w:val="כותרת טקסט תו"/>
    <w:link w:val="af0"/>
    <w:uiPriority w:val="10"/>
    <w:rsid w:val="003A2FFF"/>
    <w:rPr>
      <w:rFonts w:ascii="Tahoma" w:eastAsia="Times New Roman" w:hAnsi="Tahoma" w:cs="Tahoma"/>
      <w:b/>
      <w:bCs/>
      <w:color w:val="FFFFFF"/>
      <w:kern w:val="28"/>
      <w:sz w:val="22"/>
      <w:szCs w:val="22"/>
      <w:shd w:val="clear" w:color="auto" w:fill="4F81BD"/>
    </w:rPr>
  </w:style>
  <w:style w:type="paragraph" w:styleId="af2">
    <w:name w:val="Subtitle"/>
    <w:basedOn w:val="a1"/>
    <w:next w:val="a1"/>
    <w:link w:val="af3"/>
    <w:uiPriority w:val="11"/>
    <w:qFormat/>
    <w:rsid w:val="009416A2"/>
    <w:pPr>
      <w:pBdr>
        <w:bottom w:val="single" w:sz="6" w:space="1" w:color="1F497D"/>
      </w:pBdr>
      <w:spacing w:after="60"/>
      <w:jc w:val="center"/>
      <w:outlineLvl w:val="1"/>
    </w:pPr>
    <w:rPr>
      <w:rFonts w:ascii="Cambria" w:eastAsia="Times New Roman" w:hAnsi="Cambria" w:cs="Tahoma"/>
      <w:sz w:val="22"/>
      <w:szCs w:val="22"/>
    </w:rPr>
  </w:style>
  <w:style w:type="character" w:customStyle="1" w:styleId="af3">
    <w:name w:val="כותרת משנה תו"/>
    <w:link w:val="af2"/>
    <w:uiPriority w:val="11"/>
    <w:rsid w:val="009416A2"/>
    <w:rPr>
      <w:rFonts w:ascii="Cambria" w:eastAsia="Times New Roman" w:hAnsi="Cambria" w:cs="Tahoma"/>
      <w:sz w:val="22"/>
      <w:szCs w:val="22"/>
    </w:rPr>
  </w:style>
  <w:style w:type="paragraph" w:customStyle="1" w:styleId="suppHeading">
    <w:name w:val="suppHeading"/>
    <w:basedOn w:val="a1"/>
    <w:link w:val="suppHeadingChar"/>
    <w:qFormat/>
    <w:rsid w:val="00DF4D1F"/>
    <w:rPr>
      <w:rFonts w:ascii="Arial" w:hAnsi="Arial"/>
    </w:rPr>
  </w:style>
  <w:style w:type="paragraph" w:styleId="af4">
    <w:name w:val="List Paragraph"/>
    <w:basedOn w:val="a1"/>
    <w:uiPriority w:val="34"/>
    <w:qFormat/>
    <w:rsid w:val="00DF4D1F"/>
    <w:pPr>
      <w:ind w:left="720"/>
    </w:pPr>
  </w:style>
  <w:style w:type="character" w:customStyle="1" w:styleId="suppHeadingChar">
    <w:name w:val="suppHeading Char"/>
    <w:link w:val="suppHeading"/>
    <w:rsid w:val="00DF4D1F"/>
    <w:rPr>
      <w:rFonts w:ascii="Arial" w:hAnsi="Arial" w:cs="Arial"/>
      <w:lang w:bidi="ar-SA"/>
    </w:rPr>
  </w:style>
  <w:style w:type="paragraph" w:customStyle="1" w:styleId="a0">
    <w:name w:val="טקסט סעיף"/>
    <w:basedOn w:val="a1"/>
    <w:link w:val="Char"/>
    <w:rsid w:val="00BE5BB8"/>
    <w:pPr>
      <w:numPr>
        <w:ilvl w:val="1"/>
        <w:numId w:val="4"/>
      </w:numPr>
      <w:spacing w:line="360" w:lineRule="auto"/>
      <w:jc w:val="both"/>
    </w:pPr>
    <w:rPr>
      <w:rFonts w:ascii="Arial" w:eastAsia="Times New Roman" w:hAnsi="Arial" w:cs="Times New Roman"/>
      <w:sz w:val="22"/>
      <w:szCs w:val="22"/>
    </w:rPr>
  </w:style>
  <w:style w:type="paragraph" w:styleId="af5">
    <w:name w:val="Body Text"/>
    <w:basedOn w:val="a1"/>
    <w:link w:val="af6"/>
    <w:uiPriority w:val="99"/>
    <w:semiHidden/>
    <w:unhideWhenUsed/>
    <w:rsid w:val="00251108"/>
    <w:pPr>
      <w:spacing w:after="120"/>
    </w:pPr>
  </w:style>
  <w:style w:type="character" w:customStyle="1" w:styleId="af6">
    <w:name w:val="גוף טקסט תו"/>
    <w:link w:val="af5"/>
    <w:uiPriority w:val="99"/>
    <w:semiHidden/>
    <w:rsid w:val="00251108"/>
    <w:rPr>
      <w:rFonts w:ascii="Verdana" w:hAnsi="Verdana" w:cs="Arial"/>
    </w:rPr>
  </w:style>
  <w:style w:type="character" w:styleId="af7">
    <w:name w:val="annotation reference"/>
    <w:semiHidden/>
    <w:rsid w:val="004E0BBC"/>
    <w:rPr>
      <w:sz w:val="16"/>
      <w:szCs w:val="16"/>
    </w:rPr>
  </w:style>
  <w:style w:type="paragraph" w:styleId="af8">
    <w:name w:val="annotation text"/>
    <w:basedOn w:val="a1"/>
    <w:link w:val="af9"/>
    <w:rsid w:val="004E0BBC"/>
  </w:style>
  <w:style w:type="paragraph" w:styleId="afa">
    <w:name w:val="annotation subject"/>
    <w:basedOn w:val="af8"/>
    <w:next w:val="af8"/>
    <w:semiHidden/>
    <w:rsid w:val="004E0BBC"/>
    <w:rPr>
      <w:b/>
      <w:bCs/>
    </w:rPr>
  </w:style>
  <w:style w:type="character" w:styleId="FollowedHyperlink">
    <w:name w:val="FollowedHyperlink"/>
    <w:rsid w:val="002115E0"/>
    <w:rPr>
      <w:color w:val="800080"/>
      <w:u w:val="single"/>
    </w:rPr>
  </w:style>
  <w:style w:type="paragraph" w:customStyle="1" w:styleId="a">
    <w:name w:val="כותרת סעיף"/>
    <w:basedOn w:val="a1"/>
    <w:rsid w:val="00231BF3"/>
    <w:pPr>
      <w:numPr>
        <w:numId w:val="5"/>
      </w:numPr>
      <w:spacing w:before="240" w:line="360" w:lineRule="auto"/>
      <w:jc w:val="both"/>
    </w:pPr>
    <w:rPr>
      <w:rFonts w:ascii="Arial" w:eastAsia="Times New Roman" w:hAnsi="Arial"/>
      <w:b/>
      <w:bCs/>
      <w:color w:val="1B3461"/>
      <w:sz w:val="22"/>
      <w:szCs w:val="22"/>
    </w:rPr>
  </w:style>
  <w:style w:type="paragraph" w:customStyle="1" w:styleId="afb">
    <w:name w:val="תת סעיף"/>
    <w:basedOn w:val="a1"/>
    <w:link w:val="Char0"/>
    <w:rsid w:val="00231BF3"/>
    <w:pPr>
      <w:tabs>
        <w:tab w:val="num" w:pos="1418"/>
      </w:tabs>
      <w:spacing w:line="360" w:lineRule="auto"/>
      <w:ind w:left="1418" w:hanging="851"/>
      <w:jc w:val="both"/>
    </w:pPr>
    <w:rPr>
      <w:rFonts w:ascii="Times New Roman" w:eastAsia="Times New Roman" w:hAnsi="Times New Roman" w:cs="Times New Roman"/>
      <w:sz w:val="22"/>
      <w:szCs w:val="22"/>
    </w:rPr>
  </w:style>
  <w:style w:type="paragraph" w:customStyle="1" w:styleId="11">
    <w:name w:val="תת סעיף1"/>
    <w:basedOn w:val="afb"/>
    <w:link w:val="1Char"/>
    <w:rsid w:val="00231BF3"/>
    <w:pPr>
      <w:tabs>
        <w:tab w:val="clear" w:pos="1418"/>
        <w:tab w:val="num" w:pos="2835"/>
      </w:tabs>
      <w:ind w:left="2835" w:hanging="850"/>
    </w:pPr>
  </w:style>
  <w:style w:type="paragraph" w:customStyle="1" w:styleId="Heading5">
    <w:name w:val="Heading5"/>
    <w:basedOn w:val="11"/>
    <w:qFormat/>
    <w:rsid w:val="00231BF3"/>
    <w:pPr>
      <w:tabs>
        <w:tab w:val="clear" w:pos="2835"/>
        <w:tab w:val="num" w:pos="360"/>
      </w:tabs>
      <w:ind w:left="360" w:hanging="360"/>
    </w:pPr>
  </w:style>
  <w:style w:type="character" w:customStyle="1" w:styleId="Char0">
    <w:name w:val="תת סעיף Char"/>
    <w:link w:val="afb"/>
    <w:rsid w:val="00231BF3"/>
    <w:rPr>
      <w:rFonts w:eastAsia="Times New Roman"/>
      <w:sz w:val="22"/>
      <w:szCs w:val="22"/>
    </w:rPr>
  </w:style>
  <w:style w:type="character" w:customStyle="1" w:styleId="1Char">
    <w:name w:val="תת סעיף1 Char"/>
    <w:basedOn w:val="Char0"/>
    <w:link w:val="11"/>
    <w:rsid w:val="00231BF3"/>
    <w:rPr>
      <w:rFonts w:eastAsia="Times New Roman"/>
      <w:sz w:val="22"/>
      <w:szCs w:val="22"/>
    </w:rPr>
  </w:style>
  <w:style w:type="character" w:customStyle="1" w:styleId="Char">
    <w:name w:val="טקסט סעיף Char"/>
    <w:link w:val="a0"/>
    <w:rsid w:val="00611B5E"/>
    <w:rPr>
      <w:rFonts w:ascii="Arial" w:eastAsia="Times New Roman" w:hAnsi="Arial"/>
      <w:sz w:val="22"/>
      <w:szCs w:val="22"/>
    </w:rPr>
  </w:style>
  <w:style w:type="paragraph" w:customStyle="1" w:styleId="Heading2U">
    <w:name w:val="Heading 2U"/>
    <w:basedOn w:val="2"/>
    <w:link w:val="Heading2UChar"/>
    <w:qFormat/>
    <w:rsid w:val="000D2E03"/>
    <w:pPr>
      <w:keepNext/>
      <w:spacing w:before="60"/>
    </w:pPr>
    <w:rPr>
      <w:u w:val="single"/>
    </w:rPr>
  </w:style>
  <w:style w:type="paragraph" w:customStyle="1" w:styleId="Heading3U">
    <w:name w:val="Heading 3U"/>
    <w:basedOn w:val="3"/>
    <w:link w:val="Heading3UChar"/>
    <w:qFormat/>
    <w:rsid w:val="000D2E03"/>
    <w:pPr>
      <w:keepNext/>
      <w:spacing w:before="60"/>
    </w:pPr>
    <w:rPr>
      <w:u w:val="single"/>
    </w:rPr>
  </w:style>
  <w:style w:type="character" w:customStyle="1" w:styleId="Heading2UChar">
    <w:name w:val="Heading 2U Char"/>
    <w:link w:val="Heading2U"/>
    <w:rsid w:val="000D2E03"/>
    <w:rPr>
      <w:rFonts w:ascii="Arial" w:eastAsia="Times New Roman" w:hAnsi="Arial" w:cs="Arial"/>
      <w:sz w:val="21"/>
      <w:szCs w:val="21"/>
      <w:u w:val="single"/>
    </w:rPr>
  </w:style>
  <w:style w:type="character" w:customStyle="1" w:styleId="Heading3UChar">
    <w:name w:val="Heading 3U Char"/>
    <w:link w:val="Heading3U"/>
    <w:rsid w:val="000D2E03"/>
    <w:rPr>
      <w:rFonts w:ascii="Arial" w:hAnsi="Arial" w:cs="Arial"/>
      <w:sz w:val="21"/>
      <w:szCs w:val="21"/>
      <w:u w:val="single"/>
    </w:rPr>
  </w:style>
  <w:style w:type="paragraph" w:customStyle="1" w:styleId="afc">
    <w:name w:val="הפניה"/>
    <w:basedOn w:val="2"/>
    <w:link w:val="Char1"/>
    <w:qFormat/>
    <w:rsid w:val="00245B48"/>
    <w:rPr>
      <w:u w:val="dotted"/>
    </w:rPr>
  </w:style>
  <w:style w:type="character" w:customStyle="1" w:styleId="Char1">
    <w:name w:val="הפניה Char"/>
    <w:basedOn w:val="20"/>
    <w:link w:val="afc"/>
    <w:rsid w:val="00245B48"/>
    <w:rPr>
      <w:rFonts w:ascii="Arial" w:eastAsia="Times New Roman" w:hAnsi="Arial" w:cs="Arial"/>
      <w:sz w:val="21"/>
      <w:szCs w:val="21"/>
      <w:u w:val="dotted"/>
    </w:rPr>
  </w:style>
  <w:style w:type="paragraph" w:styleId="afd">
    <w:name w:val="footnote text"/>
    <w:basedOn w:val="a1"/>
    <w:link w:val="afe"/>
    <w:uiPriority w:val="99"/>
    <w:semiHidden/>
    <w:unhideWhenUsed/>
    <w:rsid w:val="00D22491"/>
  </w:style>
  <w:style w:type="character" w:customStyle="1" w:styleId="afe">
    <w:name w:val="טקסט הערת שוליים תו"/>
    <w:basedOn w:val="a2"/>
    <w:link w:val="afd"/>
    <w:uiPriority w:val="99"/>
    <w:semiHidden/>
    <w:rsid w:val="00D22491"/>
    <w:rPr>
      <w:rFonts w:ascii="Verdana" w:hAnsi="Verdana" w:cs="Arial"/>
    </w:rPr>
  </w:style>
  <w:style w:type="character" w:styleId="aff">
    <w:name w:val="footnote reference"/>
    <w:basedOn w:val="a2"/>
    <w:uiPriority w:val="99"/>
    <w:semiHidden/>
    <w:unhideWhenUsed/>
    <w:rsid w:val="00D22491"/>
    <w:rPr>
      <w:vertAlign w:val="superscript"/>
    </w:rPr>
  </w:style>
  <w:style w:type="table" w:styleId="aff0">
    <w:name w:val="Light Shading"/>
    <w:basedOn w:val="a3"/>
    <w:uiPriority w:val="60"/>
    <w:rsid w:val="00420A83"/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customStyle="1" w:styleId="Note">
    <w:name w:val="Note"/>
    <w:basedOn w:val="a1"/>
    <w:link w:val="NoteChar"/>
    <w:qFormat/>
    <w:rsid w:val="00BA2C80"/>
    <w:pPr>
      <w:pBdr>
        <w:top w:val="single" w:sz="18" w:space="1" w:color="4F81BD"/>
        <w:left w:val="single" w:sz="18" w:space="4" w:color="4F81BD"/>
        <w:bottom w:val="single" w:sz="18" w:space="5" w:color="4F81BD"/>
        <w:right w:val="single" w:sz="18" w:space="4" w:color="4F81BD"/>
      </w:pBdr>
      <w:bidi w:val="0"/>
    </w:pPr>
    <w:rPr>
      <w:rFonts w:eastAsia="Calibri"/>
      <w:sz w:val="24"/>
      <w:szCs w:val="24"/>
    </w:rPr>
  </w:style>
  <w:style w:type="character" w:customStyle="1" w:styleId="NoteChar">
    <w:name w:val="Note Char"/>
    <w:basedOn w:val="a2"/>
    <w:link w:val="Note"/>
    <w:rsid w:val="00BA2C80"/>
    <w:rPr>
      <w:rFonts w:ascii="Verdana" w:eastAsia="Calibri" w:hAnsi="Verdana" w:cs="Arial"/>
      <w:sz w:val="24"/>
      <w:szCs w:val="24"/>
    </w:rPr>
  </w:style>
  <w:style w:type="numbering" w:customStyle="1" w:styleId="SolelBulletList1">
    <w:name w:val="Solel Bullet List 1"/>
    <w:uiPriority w:val="99"/>
    <w:rsid w:val="000A13AB"/>
    <w:pPr>
      <w:numPr>
        <w:numId w:val="10"/>
      </w:numPr>
    </w:pPr>
  </w:style>
  <w:style w:type="paragraph" w:customStyle="1" w:styleId="Caution">
    <w:name w:val="Caution"/>
    <w:basedOn w:val="a1"/>
    <w:link w:val="CautionChar"/>
    <w:qFormat/>
    <w:rsid w:val="000A13AB"/>
    <w:pPr>
      <w:pBdr>
        <w:top w:val="single" w:sz="18" w:space="1" w:color="F9BC01"/>
        <w:left w:val="single" w:sz="18" w:space="4" w:color="F9BC01"/>
        <w:bottom w:val="single" w:sz="18" w:space="5" w:color="F9BC01"/>
        <w:right w:val="single" w:sz="18" w:space="4" w:color="F9BC01"/>
      </w:pBdr>
      <w:bidi w:val="0"/>
    </w:pPr>
    <w:rPr>
      <w:rFonts w:eastAsia="Calibri"/>
      <w:sz w:val="24"/>
      <w:szCs w:val="24"/>
    </w:rPr>
  </w:style>
  <w:style w:type="character" w:customStyle="1" w:styleId="CautionChar">
    <w:name w:val="Caution Char"/>
    <w:basedOn w:val="a2"/>
    <w:link w:val="Caution"/>
    <w:rsid w:val="000A13AB"/>
    <w:rPr>
      <w:rFonts w:ascii="Verdana" w:eastAsia="Calibri" w:hAnsi="Verdana" w:cs="Arial"/>
      <w:sz w:val="24"/>
      <w:szCs w:val="24"/>
    </w:rPr>
  </w:style>
  <w:style w:type="character" w:customStyle="1" w:styleId="af9">
    <w:name w:val="טקסט הערה תו"/>
    <w:basedOn w:val="a2"/>
    <w:link w:val="af8"/>
    <w:rsid w:val="00374B54"/>
    <w:rPr>
      <w:rFonts w:ascii="Verdana" w:hAnsi="Verdana" w:cs="Arial"/>
    </w:rPr>
  </w:style>
  <w:style w:type="paragraph" w:customStyle="1" w:styleId="aff1">
    <w:name w:val="טקסט נספח"/>
    <w:basedOn w:val="a1"/>
    <w:uiPriority w:val="99"/>
    <w:rsid w:val="00374B54"/>
    <w:pPr>
      <w:spacing w:before="240" w:line="360" w:lineRule="auto"/>
      <w:jc w:val="both"/>
    </w:pPr>
    <w:rPr>
      <w:rFonts w:ascii="Arial" w:eastAsia="Times New Roman" w:hAnsi="Arial" w:cs="David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https://main.knesset.gov.il/Activity/Legislation/Laws/Pages/LawPrimary.aspx?t=lawlaws&amp;st=lawlaws&amp;lawitemid=2001149" TargetMode="Externa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s://www.nevo.co.il/law_html/law01/242_002.htm" TargetMode="Externa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image" Target="media/image4.png"/><Relationship Id="rId2" Type="http://schemas.openxmlformats.org/officeDocument/2006/relationships/hyperlink" Target="https://takam.mof.gov.il/" TargetMode="External"/><Relationship Id="rId1" Type="http://schemas.openxmlformats.org/officeDocument/2006/relationships/image" Target="media/image3.png"/><Relationship Id="rId6" Type="http://schemas.openxmlformats.org/officeDocument/2006/relationships/hyperlink" Target="mailto:takam@mof.gov.il" TargetMode="External"/><Relationship Id="rId5" Type="http://schemas.openxmlformats.org/officeDocument/2006/relationships/image" Target="media/image5.png"/><Relationship Id="rId4" Type="http://schemas.openxmlformats.org/officeDocument/2006/relationships/hyperlink" Target="https://takam.mof.gov.il/mail-registration" TargetMode="Externa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yoramm\Application%20Data\Microsoft\Templates\Action%20Request%20Form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Attachmens xmlns="a46656d4-8850-49b3-aebd-68bd05f7f43d" xsi:nil="true"/>
    <AdditionalDocumentSerialNumber xmlns="a46656d4-8850-49b3-aebd-68bd05f7f43d">1</AdditionalDocumentSerialNumber>
    <IsMainInstractionFile xmlns="a46656d4-8850-49b3-aebd-68bd05f7f43d">true</IsMainInstractionFile>
    <ChapterNumber xmlns="a46656d4-8850-49b3-aebd-68bd05f7f43d">7</ChapterNumber>
    <InstructionTenderSerialNumber xmlns="a46656d4-8850-49b3-aebd-68bd05f7f43d">0</InstructionTenderSerialNumber>
    <ValidFromDate xmlns="a46656d4-8850-49b3-aebd-68bd05f7f43d">2021-01-20T22:00:00+00:00</ValidFromDate>
    <InfoTypeTitle xmlns="a46656d4-8850-49b3-aebd-68bd05f7f43d">טופס</InfoTypeTitle>
    <SecondaryChapterNumber xmlns="a46656d4-8850-49b3-aebd-68bd05f7f43d">4</SecondaryChapterNumber>
    <KeyWords xmlns="a46656d4-8850-49b3-aebd-68bd05f7f43d"> </KeyWords>
    <HendlesDevision xmlns="a46656d4-8850-49b3-aebd-68bd05f7f43d"> </HendlesDevision>
    <DocumentName xmlns="a46656d4-8850-49b3-aebd-68bd05f7f43d">מודעה לפרסום מכרז פומבי</DocumentName>
    <ExpirationDate xmlns="a46656d4-8850-49b3-aebd-68bd05f7f43d" xsi:nil="true"/>
    <TaxCatchAll xmlns="a46656d4-8850-49b3-aebd-68bd05f7f43d">
      <Value>831</Value>
      <Value>1218</Value>
      <Value>826</Value>
    </TaxCatchAll>
    <EditionNumber xmlns="a46656d4-8850-49b3-aebd-68bd05f7f43d">1</EditionNumber>
    <SubsectionNumber xmlns="a46656d4-8850-49b3-aebd-68bd05f7f43d">3</SubsectionNumber>
    <Reference xmlns="a46656d4-8850-49b3-aebd-68bd05f7f43d">1</Reference>
    <nab11dae78434cc3b325be5ea13887b1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פרסום מכרז וניהולו</TermName>
          <TermId xmlns="http://schemas.microsoft.com/office/infopath/2007/PartnerControls">ae0519fb-f95c-46bc-96fb-62a68a9acfc2</TermId>
        </TermInfo>
      </Terms>
    </nab11dae78434cc3b325be5ea13887b1>
    <InfoType xmlns="a46656d4-8850-49b3-aebd-68bd05f7f43d">4</InfoType>
    <NameSigned xmlns="a46656d4-8850-49b3-aebd-68bd05f7f43d">דני מור</NameSigned>
    <OriginalName xmlns="a46656d4-8850-49b3-aebd-68bd05f7f43d"> </OriginalName>
    <IsValid xmlns="a46656d4-8850-49b3-aebd-68bd05f7f43d">true</IsValid>
    <b4010fb2b504417f80252ccc15783efe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עריכת מכרז</TermName>
          <TermId xmlns="http://schemas.microsoft.com/office/infopath/2007/PartnerControls">1b7c059e-ff29-460f-9f5e-a8e7cff00640</TermId>
        </TermInfo>
      </Terms>
    </b4010fb2b504417f80252ccc15783efe>
    <OriginalsFilesNames xmlns="a46656d4-8850-49b3-aebd-68bd05f7f43d" xsi:nil="true"/>
    <i282c1dec52e435ba40569f48c3269eb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התקשרויות ורכישות</TermName>
          <TermId xmlns="http://schemas.microsoft.com/office/infopath/2007/PartnerControls">7cfcd438-a4d0-4b45-8a46-cb9b61061c07</TermId>
        </TermInfo>
      </Terms>
    </i282c1dec52e435ba40569f48c3269eb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הוראות תכם" ma:contentTypeID="0x010100A33EC907DE42CD44920AA3A9056885F2003B7EF355B5076B4E9DB3308B94EC08BD" ma:contentTypeVersion="16" ma:contentTypeDescription="" ma:contentTypeScope="" ma:versionID="fccd4087fbc2f8b758cf109b4d48cbb5">
  <xsd:schema xmlns:xsd="http://www.w3.org/2001/XMLSchema" xmlns:xs="http://www.w3.org/2001/XMLSchema" xmlns:p="http://schemas.microsoft.com/office/2006/metadata/properties" xmlns:ns2="a46656d4-8850-49b3-aebd-68bd05f7f43d" targetNamespace="http://schemas.microsoft.com/office/2006/metadata/properties" ma:root="true" ma:fieldsID="2b6b34f8bc696bbbd65421006d4f6f16" ns2:_="">
    <xsd:import namespace="a46656d4-8850-49b3-aebd-68bd05f7f43d"/>
    <xsd:element name="properties">
      <xsd:complexType>
        <xsd:sequence>
          <xsd:element name="documentManagement">
            <xsd:complexType>
              <xsd:all>
                <xsd:element ref="ns2:TaxCatchAll" minOccurs="0"/>
                <xsd:element ref="ns2:TaxCatchAllLabel" minOccurs="0"/>
                <xsd:element ref="ns2:b4010fb2b504417f80252ccc15783efe" minOccurs="0"/>
                <xsd:element ref="ns2:i282c1dec52e435ba40569f48c3269eb" minOccurs="0"/>
                <xsd:element ref="ns2:nab11dae78434cc3b325be5ea13887b1" minOccurs="0"/>
                <xsd:element ref="ns2:Reference" minOccurs="0"/>
                <xsd:element ref="ns2:IsValid" minOccurs="0"/>
                <xsd:element ref="ns2:IsMainInstractionFile" minOccurs="0"/>
                <xsd:element ref="ns2:HendlesDevision" minOccurs="0"/>
                <xsd:element ref="ns2:EditionNumber" minOccurs="0"/>
                <xsd:element ref="ns2:InstructionTenderSerialNumber" minOccurs="0"/>
                <xsd:element ref="ns2:AdditionalDocumentSerialNumber" minOccurs="0"/>
                <xsd:element ref="ns2:ChapterNumber" minOccurs="0"/>
                <xsd:element ref="ns2:SecondaryChapterNumber" minOccurs="0"/>
                <xsd:element ref="ns2:SubsectionNumber" minOccurs="0"/>
                <xsd:element ref="ns2:InfoType" minOccurs="0"/>
                <xsd:element ref="ns2:KeyWords" minOccurs="0"/>
                <xsd:element ref="ns2:Attachmens" minOccurs="0"/>
                <xsd:element ref="ns2:DocumentName" minOccurs="0"/>
                <xsd:element ref="ns2:NameSigned" minOccurs="0"/>
                <xsd:element ref="ns2:OriginalName" minOccurs="0"/>
                <xsd:element ref="ns2:InfoTypeTitle" minOccurs="0"/>
                <xsd:element ref="ns2:OriginalsFilesNames" minOccurs="0"/>
                <xsd:element ref="ns2:ExpirationDate" minOccurs="0"/>
                <xsd:element ref="ns2:ValidFrom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46656d4-8850-49b3-aebd-68bd05f7f43d" elementFormDefault="qualified">
    <xsd:import namespace="http://schemas.microsoft.com/office/2006/documentManagement/types"/>
    <xsd:import namespace="http://schemas.microsoft.com/office/infopath/2007/PartnerControls"/>
    <xsd:element name="TaxCatchAll" ma:index="8" nillable="true" ma:displayName="עמודת 'תפוס הכל' של טקסונומיה" ma:hidden="true" ma:list="{e12108e9-b676-4047-af95-0a4967b3603a}" ma:internalName="TaxCatchAll" ma:showField="CatchAllData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9" nillable="true" ma:displayName="עמודת 'תפוס הכל' של טקסונומיה1" ma:hidden="true" ma:list="{e12108e9-b676-4047-af95-0a4967b3603a}" ma:internalName="TaxCatchAllLabel" ma:readOnly="true" ma:showField="CatchAllDataLabel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b4010fb2b504417f80252ccc15783efe" ma:index="10" nillable="true" ma:taxonomy="true" ma:internalName="b4010fb2b504417f80252ccc15783efe" ma:taxonomyFieldName="MMDSecondaryChapterName" ma:displayName="MMD שם פרק משני" ma:default="" ma:fieldId="{b4010fb2-b504-417f-8025-2ccc15783efe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i282c1dec52e435ba40569f48c3269eb" ma:index="12" nillable="true" ma:taxonomy="true" ma:internalName="i282c1dec52e435ba40569f48c3269eb" ma:taxonomyFieldName="MMDMainChapterName" ma:displayName="MMD שם פרק ראשי" ma:default="" ma:fieldId="{2282c1de-c52e-435b-a405-69f48c3269eb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nab11dae78434cc3b325be5ea13887b1" ma:index="14" nillable="true" ma:taxonomy="true" ma:internalName="nab11dae78434cc3b325be5ea13887b1" ma:taxonomyFieldName="MMDTakamChapter" ma:displayName="MMD שם תת פרק" ma:default="" ma:fieldId="{7ab11dae-7843-4cc3-b325-be5ea13887b1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Reference" ma:index="16" nillable="true" ma:displayName="אסמכתא" ma:internalName="Reference">
      <xsd:simpleType>
        <xsd:restriction base="dms:Text">
          <xsd:maxLength value="255"/>
        </xsd:restriction>
      </xsd:simpleType>
    </xsd:element>
    <xsd:element name="IsValid" ma:index="17" nillable="true" ma:displayName="בתוקף כן/לא" ma:default="1" ma:internalName="IsValid">
      <xsd:simpleType>
        <xsd:restriction base="dms:Boolean"/>
      </xsd:simpleType>
    </xsd:element>
    <xsd:element name="IsMainInstractionFile" ma:index="18" nillable="true" ma:displayName="האם קובץ הוראה ראשי" ma:default="1" ma:internalName="IsMainInstractionFile">
      <xsd:simpleType>
        <xsd:restriction base="dms:Boolean"/>
      </xsd:simpleType>
    </xsd:element>
    <xsd:element name="HendlesDevision" ma:index="19" nillable="true" ma:displayName="חטיבה מטפלת" ma:internalName="HendlesDevision">
      <xsd:simpleType>
        <xsd:restriction base="dms:Text">
          <xsd:maxLength value="255"/>
        </xsd:restriction>
      </xsd:simpleType>
    </xsd:element>
    <xsd:element name="EditionNumber" ma:index="20" nillable="true" ma:displayName="מספר מהדורה" ma:internalName="EditionNumber" ma:percentage="FALSE">
      <xsd:simpleType>
        <xsd:restriction base="dms:Number"/>
      </xsd:simpleType>
    </xsd:element>
    <xsd:element name="InstructionTenderSerialNumber" ma:index="21" nillable="true" ma:displayName="מספר סידורי הוראה/מכרז" ma:internalName="InstructionTenderSerialNumber" ma:percentage="FALSE">
      <xsd:simpleType>
        <xsd:restriction base="dms:Number"/>
      </xsd:simpleType>
    </xsd:element>
    <xsd:element name="AdditionalDocumentSerialNumber" ma:index="22" nillable="true" ma:displayName="מספר סידורי מסמך נוסף" ma:internalName="AdditionalDocumentSerialNumber" ma:percentage="FALSE">
      <xsd:simpleType>
        <xsd:restriction base="dms:Number"/>
      </xsd:simpleType>
    </xsd:element>
    <xsd:element name="ChapterNumber" ma:index="23" nillable="true" ma:displayName="מספר פרק" ma:internalName="ChapterNumber" ma:percentage="FALSE">
      <xsd:simpleType>
        <xsd:restriction base="dms:Number"/>
      </xsd:simpleType>
    </xsd:element>
    <xsd:element name="SecondaryChapterNumber" ma:index="24" nillable="true" ma:displayName="מספר פרק משני" ma:internalName="SecondaryChapterNumber" ma:percentage="FALSE">
      <xsd:simpleType>
        <xsd:restriction base="dms:Number"/>
      </xsd:simpleType>
    </xsd:element>
    <xsd:element name="SubsectionNumber" ma:index="25" nillable="true" ma:displayName="מספר תת פרק" ma:internalName="SubsectionNumber" ma:percentage="FALSE">
      <xsd:simpleType>
        <xsd:restriction base="dms:Number"/>
      </xsd:simpleType>
    </xsd:element>
    <xsd:element name="InfoType" ma:index="26" nillable="true" ma:displayName="סוג מידע" ma:internalName="InfoType" ma:percentage="FALSE">
      <xsd:simpleType>
        <xsd:restriction base="dms:Number"/>
      </xsd:simpleType>
    </xsd:element>
    <xsd:element name="KeyWords" ma:index="27" nillable="true" ma:displayName="רשימת מילות מפתח" ma:internalName="KeyWords" ma:readOnly="false">
      <xsd:simpleType>
        <xsd:restriction base="dms:Note"/>
      </xsd:simpleType>
    </xsd:element>
    <xsd:element name="Attachmens" ma:index="28" nillable="true" ma:displayName="רשימת קבצים מצורפים" ma:internalName="Attachmens" ma:readOnly="false">
      <xsd:simpleType>
        <xsd:restriction base="dms:Note"/>
      </xsd:simpleType>
    </xsd:element>
    <xsd:element name="DocumentName" ma:index="29" nillable="true" ma:displayName="שם המסמך" ma:internalName="DocumentName">
      <xsd:simpleType>
        <xsd:restriction base="dms:Text">
          <xsd:maxLength value="255"/>
        </xsd:restriction>
      </xsd:simpleType>
    </xsd:element>
    <xsd:element name="NameSigned" ma:index="30" nillable="true" ma:displayName="שם חתום" ma:internalName="NameSigned">
      <xsd:simpleType>
        <xsd:restriction base="dms:Text">
          <xsd:maxLength value="255"/>
        </xsd:restriction>
      </xsd:simpleType>
    </xsd:element>
    <xsd:element name="OriginalName" ma:index="31" nillable="true" ma:displayName="שם מקורי" ma:internalName="OriginalName">
      <xsd:simpleType>
        <xsd:restriction base="dms:Text">
          <xsd:maxLength value="255"/>
        </xsd:restriction>
      </xsd:simpleType>
    </xsd:element>
    <xsd:element name="InfoTypeTitle" ma:index="32" nillable="true" ma:displayName="שם סוג מידע" ma:internalName="InfoTypeTitle">
      <xsd:simpleType>
        <xsd:restriction base="dms:Text">
          <xsd:maxLength value="255"/>
        </xsd:restriction>
      </xsd:simpleType>
    </xsd:element>
    <xsd:element name="OriginalsFilesNames" ma:index="33" nillable="true" ma:displayName="שמות קבצים מקוריים" ma:internalName="OriginalsFilesNames" ma:readOnly="false">
      <xsd:simpleType>
        <xsd:restriction base="dms:Note"/>
      </xsd:simpleType>
    </xsd:element>
    <xsd:element name="ExpirationDate" ma:index="34" nillable="true" ma:displayName="תאריך תום תוקף" ma:format="DateOnly" ma:internalName="ExpirationDate">
      <xsd:simpleType>
        <xsd:restriction base="dms:DateTime"/>
      </xsd:simpleType>
    </xsd:element>
    <xsd:element name="ValidFromDate" ma:index="35" nillable="true" ma:displayName="בתוקף מתאריך" ma:format="DateOnly" ma:internalName="ValidFromDate">
      <xsd:simpleType>
        <xsd:restriction base="dms:DateTim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1035994-0F4E-465B-A28F-9505E37B54DB}">
  <ds:schemaRefs>
    <ds:schemaRef ds:uri="a46656d4-8850-49b3-aebd-68bd05f7f43d"/>
    <ds:schemaRef ds:uri="http://purl.org/dc/terms/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schemas.microsoft.com/office/2006/metadata/properties"/>
    <ds:schemaRef ds:uri="http://schemas.microsoft.com/office/infopath/2007/PartnerControls"/>
    <ds:schemaRef ds:uri="http://www.w3.org/XML/1998/namespace"/>
    <ds:schemaRef ds:uri="http://purl.org/dc/dcmitype/"/>
  </ds:schemaRefs>
</ds:datastoreItem>
</file>

<file path=customXml/itemProps2.xml><?xml version="1.0" encoding="utf-8"?>
<ds:datastoreItem xmlns:ds="http://schemas.openxmlformats.org/officeDocument/2006/customXml" ds:itemID="{4B17AEA8-C871-45E4-B3E4-F1B4CB1DED58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95789743-EFEF-4150-B487-E78343C9D0B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46656d4-8850-49b3-aebd-68bd05f7f43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A6FC8A83-2160-4770-BEC5-24220E61472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Action Request Form</Template>
  <TotalTime>4</TotalTime>
  <Pages>2</Pages>
  <Words>187</Words>
  <Characters>1229</Characters>
  <Application>Microsoft Office Word</Application>
  <DocSecurity>0</DocSecurity>
  <Lines>10</Lines>
  <Paragraphs>2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1414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Marina Paz</dc:creator>
  <cp:lastModifiedBy>עדן פלאו</cp:lastModifiedBy>
  <cp:revision>3</cp:revision>
  <cp:lastPrinted>2018-08-07T10:36:00Z</cp:lastPrinted>
  <dcterms:created xsi:type="dcterms:W3CDTF">2024-11-24T11:33:00Z</dcterms:created>
  <dcterms:modified xsi:type="dcterms:W3CDTF">2024-11-24T11:37:00Z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0x010100A33EC907DE42CD44920AA3A9056885F2003B7EF355B5076B4E9DB3308B94EC08BD</vt:lpwstr>
  </property>
  <property fmtid="{D5CDD505-2E9C-101B-9397-08002B2CF9AE}" pid="3" name="MMDTakamChapter">
    <vt:lpwstr>1218;#פרסום מכרז וניהולו|ae0519fb-f95c-46bc-96fb-62a68a9acfc2</vt:lpwstr>
  </property>
  <property fmtid="{D5CDD505-2E9C-101B-9397-08002B2CF9AE}" pid="4" name="MMDSecondaryChapterName">
    <vt:lpwstr>831;#עריכת מכרז|1b7c059e-ff29-460f-9f5e-a8e7cff00640</vt:lpwstr>
  </property>
  <property fmtid="{D5CDD505-2E9C-101B-9397-08002B2CF9AE}" pid="5" name="MMDMainChapterName">
    <vt:lpwstr>826;#התקשרויות ורכישות|7cfcd438-a4d0-4b45-8a46-cb9b61061c07</vt:lpwstr>
  </property>
</Properties>
</file>